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8CE23CB" w:rsidR="00182930" w:rsidRPr="00D03E15" w:rsidRDefault="00C746C3" w:rsidP="00AD48B8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AD48B8">
        <w:rPr>
          <w:rFonts w:eastAsia="Times New Roman" w:cstheme="minorHAnsi"/>
          <w:sz w:val="24"/>
          <w:szCs w:val="24"/>
        </w:rPr>
        <w:t xml:space="preserve"> </w:t>
      </w:r>
      <w:r w:rsidR="00AD48B8" w:rsidRPr="00AD48B8">
        <w:rPr>
          <w:rFonts w:eastAsia="Times New Roman" w:cstheme="minorHAnsi"/>
          <w:sz w:val="24"/>
          <w:szCs w:val="24"/>
          <w:u w:val="single"/>
        </w:rPr>
        <w:t>Širenje mreže usluge osobne asistencije</w:t>
      </w:r>
      <w:r w:rsidR="00AD48B8" w:rsidRPr="00AD48B8">
        <w:rPr>
          <w:rFonts w:eastAsia="Times New Roman" w:cstheme="minorHAnsi"/>
          <w:sz w:val="24"/>
          <w:szCs w:val="24"/>
          <w:u w:val="single"/>
        </w:rPr>
        <w:t xml:space="preserve">, </w:t>
      </w:r>
      <w:r w:rsidR="00AD48B8" w:rsidRPr="00AD48B8">
        <w:rPr>
          <w:rFonts w:eastAsia="Times New Roman" w:cstheme="minorHAnsi"/>
          <w:sz w:val="24"/>
          <w:szCs w:val="24"/>
          <w:u w:val="single"/>
        </w:rPr>
        <w:t>referentni broj: SF.3.4.11.03</w:t>
      </w:r>
      <w:r w:rsidR="00AD48B8">
        <w:rPr>
          <w:rFonts w:eastAsia="Times New Roman" w:cstheme="minorHAnsi"/>
          <w:i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1"/>
    <w:p w14:paraId="6F001EAF" w14:textId="77777777" w:rsidR="00AD48B8" w:rsidRDefault="00AD48B8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27AC5637" w14:textId="77400B58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1A0C60CC" w:rsidR="00EC4A16" w:rsidRDefault="00AD48B8" w:rsidP="00AD48B8">
    <w:pPr>
      <w:pStyle w:val="Podnoje"/>
    </w:pPr>
    <w:r>
      <w:rPr>
        <w:noProof/>
      </w:rPr>
      <w:drawing>
        <wp:inline distT="0" distB="0" distL="0" distR="0" wp14:anchorId="67EA3671" wp14:editId="1F378011">
          <wp:extent cx="4889500" cy="438785"/>
          <wp:effectExtent l="0" t="0" r="6350" b="0"/>
          <wp:docPr id="719615500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9633" w14:textId="433919AF" w:rsidR="00AD48B8" w:rsidRDefault="00AD48B8" w:rsidP="00AD48B8">
    <w:pPr>
      <w:pStyle w:val="Zaglavlje"/>
    </w:pPr>
    <w:r>
      <w:rPr>
        <w:noProof/>
      </w:rPr>
      <w:drawing>
        <wp:inline distT="0" distB="0" distL="0" distR="0" wp14:anchorId="009B2353" wp14:editId="5AA6C4F9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893B7" w14:textId="77777777" w:rsidR="00AD48B8" w:rsidRPr="00AD48B8" w:rsidRDefault="00AD48B8" w:rsidP="00AD48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942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D48B8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</cp:lastModifiedBy>
  <cp:revision>112</cp:revision>
  <cp:lastPrinted>2019-03-21T03:15:00Z</cp:lastPrinted>
  <dcterms:created xsi:type="dcterms:W3CDTF">2023-02-25T00:40:00Z</dcterms:created>
  <dcterms:modified xsi:type="dcterms:W3CDTF">2025-04-07T10:04:00Z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