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DDCA" w14:textId="553268F4" w:rsidR="003F0B53" w:rsidRPr="007B4AB9" w:rsidRDefault="003F0B53" w:rsidP="007B4AB9">
      <w:pPr>
        <w:pStyle w:val="Bezproreda"/>
        <w:jc w:val="center"/>
        <w:rPr>
          <w:b/>
          <w:bCs/>
          <w:sz w:val="24"/>
          <w:szCs w:val="24"/>
        </w:rPr>
      </w:pPr>
      <w:r w:rsidRPr="007B4AB9">
        <w:rPr>
          <w:b/>
          <w:bCs/>
          <w:sz w:val="24"/>
          <w:szCs w:val="24"/>
        </w:rPr>
        <w:t xml:space="preserve">Ugovor o dodjeli bespovratnih sredstava za projekte koji se financiraju iz </w:t>
      </w:r>
      <w:bookmarkStart w:id="0" w:name="_Hlk132980280"/>
      <w:r w:rsidRPr="007B4AB9">
        <w:rPr>
          <w:b/>
          <w:bCs/>
          <w:sz w:val="24"/>
          <w:szCs w:val="24"/>
        </w:rPr>
        <w:t>Europskog socijalnog fonda</w:t>
      </w:r>
      <w:r w:rsidR="009205EA" w:rsidRPr="007B4AB9">
        <w:rPr>
          <w:b/>
          <w:bCs/>
          <w:sz w:val="24"/>
          <w:szCs w:val="24"/>
        </w:rPr>
        <w:t xml:space="preserve"> plus</w:t>
      </w:r>
      <w:r w:rsidRPr="007B4AB9">
        <w:rPr>
          <w:b/>
          <w:bCs/>
          <w:sz w:val="24"/>
          <w:szCs w:val="24"/>
        </w:rPr>
        <w:t xml:space="preserve"> </w:t>
      </w:r>
      <w:r w:rsidR="009B6110" w:rsidRPr="007B4AB9">
        <w:rPr>
          <w:b/>
          <w:bCs/>
          <w:sz w:val="24"/>
          <w:szCs w:val="24"/>
        </w:rPr>
        <w:t xml:space="preserve">u </w:t>
      </w:r>
      <w:r w:rsidRPr="007B4AB9">
        <w:rPr>
          <w:b/>
          <w:bCs/>
          <w:sz w:val="24"/>
          <w:szCs w:val="24"/>
        </w:rPr>
        <w:t>financijskom razdoblju 20</w:t>
      </w:r>
      <w:r w:rsidR="00CB42FB" w:rsidRPr="007B4AB9">
        <w:rPr>
          <w:b/>
          <w:bCs/>
          <w:sz w:val="24"/>
          <w:szCs w:val="24"/>
        </w:rPr>
        <w:t>21</w:t>
      </w:r>
      <w:r w:rsidRPr="007B4AB9">
        <w:rPr>
          <w:b/>
          <w:bCs/>
          <w:sz w:val="24"/>
          <w:szCs w:val="24"/>
        </w:rPr>
        <w:t>. - 202</w:t>
      </w:r>
      <w:r w:rsidR="00CB42FB" w:rsidRPr="007B4AB9">
        <w:rPr>
          <w:b/>
          <w:bCs/>
          <w:sz w:val="24"/>
          <w:szCs w:val="24"/>
        </w:rPr>
        <w:t>7</w:t>
      </w:r>
      <w:r w:rsidRPr="007B4AB9">
        <w:rPr>
          <w:b/>
          <w:bCs/>
          <w:sz w:val="24"/>
          <w:szCs w:val="24"/>
        </w:rPr>
        <w:t>.</w:t>
      </w:r>
      <w:bookmarkEnd w:id="0"/>
    </w:p>
    <w:p w14:paraId="141EEFC1" w14:textId="77777777" w:rsidR="0035238A" w:rsidRPr="00D21B75" w:rsidRDefault="0035238A" w:rsidP="0035238A">
      <w:pPr>
        <w:widowControl w:val="0"/>
        <w:spacing w:after="0" w:line="240" w:lineRule="auto"/>
        <w:ind w:left="720"/>
        <w:rPr>
          <w:rFonts w:ascii="Calibri" w:hAnsi="Calibri" w:cs="Calibri"/>
          <w:b/>
          <w:bCs/>
          <w:sz w:val="24"/>
          <w:szCs w:val="24"/>
          <w:lang w:eastAsia="hr-HR" w:bidi="hr-HR"/>
        </w:rPr>
      </w:pPr>
    </w:p>
    <w:p w14:paraId="6423FD85" w14:textId="77777777" w:rsidR="00B4097C" w:rsidRPr="00D21B75" w:rsidRDefault="00B4097C" w:rsidP="0035238A">
      <w:pPr>
        <w:widowControl w:val="0"/>
        <w:spacing w:after="0" w:line="240" w:lineRule="auto"/>
        <w:ind w:left="720"/>
        <w:rPr>
          <w:rFonts w:ascii="Calibri" w:hAnsi="Calibri" w:cs="Calibri"/>
          <w:b/>
          <w:bCs/>
          <w:sz w:val="24"/>
          <w:szCs w:val="24"/>
          <w:lang w:eastAsia="hr-HR" w:bidi="hr-HR"/>
        </w:rPr>
      </w:pPr>
    </w:p>
    <w:p w14:paraId="404A4EDB" w14:textId="77777777" w:rsidR="003F0B53" w:rsidRPr="00D21B75" w:rsidRDefault="003F0B53" w:rsidP="003F0B53">
      <w:pPr>
        <w:widowControl w:val="0"/>
        <w:spacing w:after="0" w:line="240" w:lineRule="auto"/>
        <w:jc w:val="center"/>
        <w:rPr>
          <w:rFonts w:ascii="Calibri" w:hAnsi="Calibri" w:cs="Calibri"/>
          <w:b/>
          <w:bCs/>
          <w:i/>
          <w:iCs/>
          <w:sz w:val="24"/>
          <w:szCs w:val="24"/>
          <w:lang w:eastAsia="hr-HR" w:bidi="hr-HR"/>
        </w:rPr>
      </w:pPr>
      <w:r w:rsidRPr="00D21B75">
        <w:rPr>
          <w:rFonts w:ascii="Calibri" w:hAnsi="Calibri" w:cs="Calibri"/>
          <w:b/>
          <w:bCs/>
          <w:i/>
          <w:iCs/>
          <w:sz w:val="24"/>
          <w:szCs w:val="24"/>
          <w:lang w:eastAsia="hr-HR" w:bidi="hr-HR"/>
        </w:rPr>
        <w:t>&lt;Referentni broj Ugovora o dodjeli bespovratnih sredstava&gt;</w:t>
      </w:r>
    </w:p>
    <w:p w14:paraId="2F45B058" w14:textId="08679A46" w:rsidR="00A7146E" w:rsidRPr="000A638D" w:rsidRDefault="0043596C" w:rsidP="003F0B53">
      <w:pPr>
        <w:widowControl w:val="0"/>
        <w:spacing w:after="0" w:line="240" w:lineRule="auto"/>
        <w:jc w:val="center"/>
        <w:rPr>
          <w:rFonts w:ascii="Calibri" w:hAnsi="Calibri" w:cs="Calibri"/>
          <w:b/>
          <w:bCs/>
          <w:i/>
          <w:iCs/>
          <w:sz w:val="24"/>
          <w:szCs w:val="24"/>
          <w:lang w:eastAsia="hr-HR" w:bidi="hr-HR"/>
        </w:rPr>
      </w:pPr>
      <w:r w:rsidRPr="00D21B75">
        <w:rPr>
          <w:rFonts w:ascii="Calibri" w:hAnsi="Calibri" w:cs="Calibri"/>
          <w:b/>
          <w:bCs/>
          <w:i/>
          <w:iCs/>
          <w:sz w:val="24"/>
          <w:szCs w:val="24"/>
          <w:lang w:eastAsia="hr-HR" w:bidi="hr-HR"/>
        </w:rPr>
        <w:t>SF.6.4.11.01. otvoreni</w:t>
      </w:r>
      <w:r>
        <w:rPr>
          <w:rFonts w:ascii="Calibri" w:hAnsi="Calibri" w:cs="Calibri"/>
          <w:b/>
          <w:bCs/>
          <w:i/>
          <w:iCs/>
          <w:sz w:val="24"/>
          <w:szCs w:val="24"/>
          <w:lang w:eastAsia="hr-HR" w:bidi="hr-HR"/>
        </w:rPr>
        <w:t xml:space="preserve"> </w:t>
      </w:r>
      <w:r w:rsidR="00A7146E" w:rsidRPr="000A638D">
        <w:rPr>
          <w:rFonts w:ascii="Calibri" w:hAnsi="Calibri" w:cs="Calibri"/>
          <w:b/>
          <w:bCs/>
          <w:i/>
          <w:iCs/>
          <w:sz w:val="24"/>
          <w:szCs w:val="24"/>
          <w:lang w:eastAsia="hr-HR" w:bidi="hr-HR"/>
        </w:rPr>
        <w:t>postup</w:t>
      </w:r>
      <w:r>
        <w:rPr>
          <w:rFonts w:ascii="Calibri" w:hAnsi="Calibri" w:cs="Calibri"/>
          <w:b/>
          <w:bCs/>
          <w:i/>
          <w:iCs/>
          <w:sz w:val="24"/>
          <w:szCs w:val="24"/>
          <w:lang w:eastAsia="hr-HR" w:bidi="hr-HR"/>
        </w:rPr>
        <w:t>a</w:t>
      </w:r>
      <w:r w:rsidR="00A7146E" w:rsidRPr="000A638D">
        <w:rPr>
          <w:rFonts w:ascii="Calibri" w:hAnsi="Calibri" w:cs="Calibri"/>
          <w:b/>
          <w:bCs/>
          <w:i/>
          <w:iCs/>
          <w:sz w:val="24"/>
          <w:szCs w:val="24"/>
          <w:lang w:eastAsia="hr-HR" w:bidi="hr-HR"/>
        </w:rPr>
        <w:t>k</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3C0B2F6B" w:rsidR="003F0B53" w:rsidRPr="000A638D" w:rsidRDefault="0043596C" w:rsidP="00B42A14">
      <w:pPr>
        <w:widowControl w:val="0"/>
        <w:tabs>
          <w:tab w:val="left" w:pos="4590"/>
        </w:tabs>
        <w:spacing w:after="0" w:line="240" w:lineRule="auto"/>
        <w:jc w:val="both"/>
        <w:rPr>
          <w:rFonts w:ascii="Calibri" w:hAnsi="Calibri" w:cs="Calibri"/>
          <w:sz w:val="24"/>
          <w:szCs w:val="24"/>
          <w:lang w:eastAsia="hr-HR" w:bidi="hr-HR"/>
        </w:rPr>
      </w:pPr>
      <w:r w:rsidRPr="004D3F65">
        <w:rPr>
          <w:rFonts w:ascii="Calibri" w:hAnsi="Calibri" w:cs="Calibri"/>
          <w:b/>
          <w:bCs/>
          <w:sz w:val="24"/>
          <w:szCs w:val="24"/>
          <w:lang w:eastAsia="hr-HR" w:bidi="hr-HR"/>
        </w:rPr>
        <w:t>Ministarstvo rada, mirovinskoga sustava, obitelji i socijalne politike, Uprava za programe i projekte</w:t>
      </w:r>
      <w:r w:rsidRPr="000A638D">
        <w:rPr>
          <w:rFonts w:ascii="Calibri" w:hAnsi="Calibri" w:cs="Calibri"/>
          <w:sz w:val="24"/>
          <w:szCs w:val="24"/>
          <w:lang w:eastAsia="hr-HR" w:bidi="hr-HR"/>
        </w:rPr>
        <w:t>,</w:t>
      </w:r>
      <w:r>
        <w:rPr>
          <w:rFonts w:ascii="Calibri" w:hAnsi="Calibri" w:cs="Calibri"/>
          <w:sz w:val="24"/>
          <w:szCs w:val="24"/>
          <w:lang w:eastAsia="hr-HR" w:bidi="hr-HR"/>
        </w:rPr>
        <w:t xml:space="preserve"> </w:t>
      </w:r>
      <w:r w:rsidRPr="0049691F">
        <w:rPr>
          <w:rFonts w:ascii="Calibri" w:hAnsi="Calibri" w:cs="Calibri"/>
          <w:b/>
          <w:bCs/>
          <w:sz w:val="24"/>
          <w:szCs w:val="24"/>
          <w:lang w:eastAsia="hr-HR" w:bidi="hr-HR"/>
        </w:rPr>
        <w:t xml:space="preserve">Trg Nevenke </w:t>
      </w:r>
      <w:proofErr w:type="spellStart"/>
      <w:r w:rsidRPr="0049691F">
        <w:rPr>
          <w:rFonts w:ascii="Calibri" w:hAnsi="Calibri" w:cs="Calibri"/>
          <w:b/>
          <w:bCs/>
          <w:sz w:val="24"/>
          <w:szCs w:val="24"/>
          <w:lang w:eastAsia="hr-HR" w:bidi="hr-HR"/>
        </w:rPr>
        <w:t>Topalušić</w:t>
      </w:r>
      <w:proofErr w:type="spellEnd"/>
      <w:r w:rsidRPr="0049691F">
        <w:rPr>
          <w:rFonts w:ascii="Calibri" w:hAnsi="Calibri" w:cs="Calibri"/>
          <w:b/>
          <w:bCs/>
          <w:sz w:val="24"/>
          <w:szCs w:val="24"/>
          <w:lang w:eastAsia="hr-HR" w:bidi="hr-HR"/>
        </w:rPr>
        <w:t xml:space="preserve"> 1, 10 000 Zagreb, OIB: 53969486500</w:t>
      </w:r>
      <w:r>
        <w:rPr>
          <w:rFonts w:ascii="Calibri" w:hAnsi="Calibri" w:cs="Calibri"/>
          <w:sz w:val="24"/>
          <w:szCs w:val="24"/>
          <w:lang w:eastAsia="hr-HR" w:bidi="hr-HR"/>
        </w:rPr>
        <w:t xml:space="preserve"> </w:t>
      </w:r>
      <w:r w:rsidR="00BD1975">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2770E67B" w:rsidR="003F0B53" w:rsidRPr="000A638D" w:rsidRDefault="0043596C" w:rsidP="00B42A14">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Pr>
          <w:rFonts w:ascii="Calibri" w:hAnsi="Calibri" w:cs="Calibri"/>
          <w:b/>
          <w:bCs/>
          <w:sz w:val="24"/>
          <w:szCs w:val="24"/>
          <w:lang w:eastAsia="hr-HR" w:bidi="hr-HR"/>
        </w:rPr>
        <w:t xml:space="preserve">Savska cesta 64, 10 000 Zagreb, </w:t>
      </w:r>
      <w:r w:rsidRPr="00C438EB">
        <w:rPr>
          <w:rFonts w:ascii="Calibri" w:hAnsi="Calibri" w:cs="Calibri"/>
          <w:b/>
          <w:bCs/>
          <w:sz w:val="24"/>
          <w:szCs w:val="24"/>
          <w:lang w:eastAsia="hr-HR" w:bidi="hr-HR"/>
        </w:rPr>
        <w:t>OIB: 91547293790</w:t>
      </w:r>
      <w:r>
        <w:rPr>
          <w:rFonts w:ascii="Calibri" w:hAnsi="Calibri" w:cs="Calibri"/>
          <w:b/>
          <w:bCs/>
          <w:sz w:val="24"/>
          <w:szCs w:val="24"/>
          <w:lang w:eastAsia="hr-HR" w:bidi="hr-HR"/>
        </w:rPr>
        <w:t xml:space="preserve"> </w:t>
      </w:r>
      <w:r w:rsidRPr="00C438EB">
        <w:rPr>
          <w:rFonts w:ascii="Calibri" w:hAnsi="Calibri" w:cs="Calibri"/>
          <w:sz w:val="24"/>
          <w:szCs w:val="24"/>
          <w:lang w:eastAsia="hr-HR" w:bidi="hr-HR"/>
        </w:rPr>
        <w:t xml:space="preserve"> </w:t>
      </w:r>
      <w:r w:rsidR="00BD1975">
        <w:rPr>
          <w:rFonts w:ascii="Calibri" w:hAnsi="Calibri" w:cs="Calibri"/>
          <w:sz w:val="24"/>
          <w:szCs w:val="24"/>
          <w:lang w:eastAsia="hr-HR" w:bidi="hr-HR"/>
        </w:rPr>
        <w:t>(Posredničko tijelo razine 2, u daljnjem tekstu: PT2),</w:t>
      </w:r>
      <w:r w:rsidR="003F0B53" w:rsidRPr="000A638D">
        <w:rPr>
          <w:rFonts w:ascii="Calibri" w:hAnsi="Calibri" w:cs="Calibri"/>
          <w:sz w:val="24"/>
          <w:szCs w:val="24"/>
          <w:lang w:eastAsia="hr-HR" w:bidi="hr-HR"/>
        </w:rPr>
        <w:t xml:space="preserve">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1CBA0266" w:rsidR="003F0B53" w:rsidRDefault="003F0B53" w:rsidP="00E93202">
      <w:pPr>
        <w:rPr>
          <w:rFonts w:ascii="Calibri" w:hAnsi="Calibri" w:cs="Calibri"/>
          <w:sz w:val="24"/>
          <w:szCs w:val="24"/>
          <w:lang w:eastAsia="hr-HR" w:bidi="hr-HR"/>
        </w:rPr>
      </w:pPr>
    </w:p>
    <w:p w14:paraId="7DE2926D" w14:textId="77777777" w:rsidR="00B42A14" w:rsidRDefault="00B42A14" w:rsidP="00E93202">
      <w:pPr>
        <w:rPr>
          <w:rFonts w:ascii="Calibri" w:hAnsi="Calibri" w:cs="Calibri"/>
          <w:sz w:val="24"/>
          <w:szCs w:val="24"/>
          <w:lang w:eastAsia="hr-HR" w:bidi="hr-HR"/>
        </w:rPr>
      </w:pPr>
    </w:p>
    <w:p w14:paraId="576B4C76" w14:textId="77777777" w:rsidR="00B42A14" w:rsidRDefault="00B42A14" w:rsidP="00E93202">
      <w:pPr>
        <w:rPr>
          <w:rFonts w:ascii="Calibri" w:hAnsi="Calibri" w:cs="Calibri"/>
          <w:sz w:val="24"/>
          <w:szCs w:val="24"/>
          <w:lang w:eastAsia="hr-HR" w:bidi="hr-HR"/>
        </w:rPr>
      </w:pPr>
    </w:p>
    <w:p w14:paraId="0D2E7565" w14:textId="77777777" w:rsidR="00B42A14" w:rsidRDefault="00B42A14" w:rsidP="00E93202">
      <w:pPr>
        <w:rPr>
          <w:rFonts w:ascii="Calibri" w:hAnsi="Calibri" w:cs="Calibri"/>
          <w:sz w:val="24"/>
          <w:szCs w:val="24"/>
          <w:lang w:eastAsia="hr-HR" w:bidi="hr-HR"/>
        </w:rPr>
      </w:pPr>
    </w:p>
    <w:p w14:paraId="04E63448" w14:textId="77777777" w:rsidR="00B42A14" w:rsidRPr="000A638D" w:rsidRDefault="00B42A14" w:rsidP="00E93202">
      <w:pPr>
        <w:rPr>
          <w:rFonts w:ascii="Calibri" w:hAnsi="Calibri" w:cs="Calibri"/>
          <w:sz w:val="24"/>
          <w:szCs w:val="24"/>
          <w:lang w:eastAsia="hr-HR" w:bidi="hr-HR"/>
        </w:rPr>
      </w:pP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634D85">
      <w:pPr>
        <w:widowControl w:val="0"/>
        <w:spacing w:after="0" w:line="240" w:lineRule="auto"/>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BD1975">
      <w:pPr>
        <w:widowControl w:val="0"/>
        <w:spacing w:after="0" w:line="240" w:lineRule="auto"/>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w:t>
      </w:r>
      <w:r w:rsidRPr="000A638D">
        <w:rPr>
          <w:rFonts w:ascii="Calibri" w:hAnsi="Calibri" w:cs="Calibri"/>
          <w:sz w:val="24"/>
          <w:szCs w:val="24"/>
          <w:lang w:eastAsia="hr-HR" w:bidi="hr-HR"/>
        </w:rPr>
        <w:lastRenderedPageBreak/>
        <w:t xml:space="preserve">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 xml:space="preserve">bliskim osobama, </w:t>
      </w:r>
      <w:r w:rsidR="009672C0" w:rsidRPr="000A638D">
        <w:rPr>
          <w:rFonts w:ascii="Calibri" w:hAnsi="Calibri" w:cs="Calibri"/>
          <w:sz w:val="24"/>
          <w:szCs w:val="24"/>
          <w:lang w:eastAsia="hr-HR" w:bidi="hr-HR"/>
        </w:rPr>
        <w:lastRenderedPageBreak/>
        <w:t>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F6AEB45" w14:textId="79261E3A" w:rsidR="00D1283E" w:rsidRPr="000A638D" w:rsidRDefault="003F0B53" w:rsidP="00634D85">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04124DF3" w14:textId="4585A9A2" w:rsidR="00101E35" w:rsidRPr="00A419F2" w:rsidRDefault="00101E35" w:rsidP="00A419F2">
      <w:pPr>
        <w:widowControl w:val="0"/>
        <w:numPr>
          <w:ilvl w:val="1"/>
          <w:numId w:val="30"/>
        </w:numPr>
        <w:spacing w:after="0" w:line="240" w:lineRule="auto"/>
        <w:ind w:left="993" w:hanging="567"/>
        <w:jc w:val="both"/>
        <w:rPr>
          <w:rFonts w:ascii="Calibri" w:hAnsi="Calibri" w:cs="Calibri"/>
          <w:sz w:val="24"/>
          <w:szCs w:val="24"/>
          <w:lang w:eastAsia="hr-HR" w:bidi="hr-HR"/>
        </w:rPr>
      </w:pPr>
      <w:r w:rsidRPr="009B3A0D">
        <w:rPr>
          <w:rFonts w:ascii="Calibri" w:hAnsi="Calibri" w:cs="Calibri"/>
          <w:sz w:val="24"/>
          <w:szCs w:val="24"/>
          <w:lang w:eastAsia="hr-HR" w:bidi="hr-HR"/>
        </w:rPr>
        <w:t xml:space="preserve">Razdoblje provedbe </w:t>
      </w:r>
      <w:r w:rsidRPr="00A419F2">
        <w:rPr>
          <w:rFonts w:ascii="Calibri" w:hAnsi="Calibri" w:cs="Calibri"/>
          <w:sz w:val="24"/>
          <w:szCs w:val="24"/>
          <w:lang w:eastAsia="hr-HR" w:bidi="hr-HR"/>
        </w:rPr>
        <w:t xml:space="preserve">Projekta započinje s datumom zadnjeg potpisa </w:t>
      </w:r>
      <w:r w:rsidR="68E8BB01" w:rsidRPr="00A419F2">
        <w:rPr>
          <w:rFonts w:ascii="Calibri" w:hAnsi="Calibri" w:cs="Calibri"/>
          <w:sz w:val="24"/>
          <w:szCs w:val="24"/>
          <w:lang w:eastAsia="hr-HR" w:bidi="hr-HR"/>
        </w:rPr>
        <w:t>U</w:t>
      </w:r>
      <w:r w:rsidRPr="00A419F2">
        <w:rPr>
          <w:rFonts w:ascii="Calibri" w:hAnsi="Calibri" w:cs="Calibri"/>
          <w:sz w:val="24"/>
          <w:szCs w:val="24"/>
          <w:lang w:eastAsia="hr-HR" w:bidi="hr-HR"/>
        </w:rPr>
        <w:t xml:space="preserve">govora te traje &lt;…&gt; mjeseci.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27EF2D35" w:rsidR="003F0B53" w:rsidRPr="000A638D" w:rsidRDefault="003F0B53" w:rsidP="00EC7178">
      <w:pPr>
        <w:widowControl w:val="0"/>
        <w:numPr>
          <w:ilvl w:val="1"/>
          <w:numId w:val="30"/>
        </w:numPr>
        <w:spacing w:after="0" w:line="240" w:lineRule="auto"/>
        <w:ind w:left="900" w:hanging="474"/>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 </w:t>
      </w:r>
      <w:r w:rsidR="005E624F">
        <w:rPr>
          <w:rFonts w:ascii="Calibri" w:hAnsi="Calibri" w:cs="Calibri"/>
          <w:sz w:val="24"/>
          <w:szCs w:val="24"/>
          <w:lang w:eastAsia="hr-HR" w:bidi="hr-HR"/>
        </w:rPr>
        <w:t xml:space="preserve">isteka dva mjeseca </w:t>
      </w:r>
      <w:r w:rsidR="005E624F" w:rsidRPr="005E624F">
        <w:rPr>
          <w:rFonts w:ascii="Calibri" w:hAnsi="Calibri" w:cs="Calibri"/>
          <w:sz w:val="24"/>
          <w:szCs w:val="24"/>
          <w:lang w:eastAsia="hr-HR" w:bidi="hr-HR"/>
        </w:rPr>
        <w:t>od razdoblja završetka obavljanja predmetnih aktivnosti</w:t>
      </w:r>
      <w:r w:rsidR="005E624F">
        <w:rPr>
          <w:rFonts w:ascii="Calibri" w:hAnsi="Calibri" w:cs="Calibri"/>
          <w:sz w:val="24"/>
          <w:szCs w:val="24"/>
          <w:lang w:eastAsia="hr-HR" w:bidi="hr-HR"/>
        </w:rPr>
        <w:t xml:space="preserve"> </w:t>
      </w:r>
      <w:r w:rsidR="00543FB9" w:rsidRPr="000A638D">
        <w:rPr>
          <w:rStyle w:val="Referencafusnote"/>
          <w:rFonts w:ascii="Calibri" w:hAnsi="Calibri" w:cs="Calibri"/>
          <w:sz w:val="24"/>
          <w:szCs w:val="24"/>
          <w:lang w:eastAsia="hr-HR" w:bidi="hr-HR"/>
        </w:rPr>
        <w:footnoteReference w:id="2"/>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lastRenderedPageBreak/>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3861372C" w:rsidR="00840EF6" w:rsidRPr="00A93F9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9B3A0D" w:rsidRPr="009B3A0D">
        <w:rPr>
          <w:rFonts w:ascii="Calibri" w:hAnsi="Calibri" w:cs="Calibri"/>
          <w:b/>
          <w:bCs/>
          <w:sz w:val="24"/>
          <w:szCs w:val="24"/>
        </w:rPr>
        <w:t>SF.6.4.11.01. Inovativne socijalne usluge - odmor od skrbi (pilot projekt)</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w:t>
      </w:r>
      <w:r w:rsidR="003F0B53" w:rsidRPr="00A93F9D">
        <w:rPr>
          <w:rFonts w:ascii="Calibri" w:hAnsi="Calibri" w:cs="Calibri"/>
          <w:sz w:val="24"/>
          <w:szCs w:val="24"/>
        </w:rPr>
        <w:t xml:space="preserve">datum </w:t>
      </w:r>
      <w:r w:rsidR="00D66A25" w:rsidRPr="00A93F9D">
        <w:rPr>
          <w:rFonts w:ascii="Calibri" w:hAnsi="Calibri" w:cs="Calibri"/>
          <w:sz w:val="24"/>
          <w:szCs w:val="24"/>
        </w:rPr>
        <w:t>&lt;</w:t>
      </w:r>
      <w:r w:rsidR="003F0B53" w:rsidRPr="00A93F9D">
        <w:rPr>
          <w:rFonts w:ascii="Calibri" w:hAnsi="Calibri" w:cs="Calibri"/>
          <w:i/>
          <w:iCs/>
          <w:sz w:val="24"/>
          <w:szCs w:val="24"/>
        </w:rPr>
        <w:t xml:space="preserve">datum objavljene važeće verzije </w:t>
      </w:r>
      <w:r w:rsidR="00E867B4" w:rsidRPr="00A93F9D">
        <w:rPr>
          <w:rFonts w:ascii="Calibri" w:hAnsi="Calibri" w:cs="Calibri"/>
          <w:i/>
          <w:iCs/>
          <w:sz w:val="24"/>
          <w:szCs w:val="24"/>
        </w:rPr>
        <w:t xml:space="preserve">PDP-a </w:t>
      </w:r>
      <w:r w:rsidR="003F0B53" w:rsidRPr="00A93F9D">
        <w:rPr>
          <w:rFonts w:ascii="Calibri" w:hAnsi="Calibri" w:cs="Calibri"/>
          <w:i/>
          <w:iCs/>
          <w:sz w:val="24"/>
          <w:szCs w:val="24"/>
        </w:rPr>
        <w:t>primjenjive na Ugovor</w:t>
      </w:r>
      <w:r w:rsidR="003505E0" w:rsidRPr="00A93F9D">
        <w:rPr>
          <w:rFonts w:ascii="Calibri" w:hAnsi="Calibri" w:cs="Calibri"/>
          <w:sz w:val="24"/>
          <w:szCs w:val="24"/>
        </w:rPr>
        <w:t>&gt;</w:t>
      </w:r>
      <w:r w:rsidR="001312DE" w:rsidRPr="00A93F9D">
        <w:rPr>
          <w:rFonts w:ascii="Calibri" w:hAnsi="Calibri" w:cs="Calibri"/>
          <w:sz w:val="24"/>
          <w:szCs w:val="24"/>
        </w:rPr>
        <w:t xml:space="preserve"> </w:t>
      </w:r>
    </w:p>
    <w:p w14:paraId="559ABEAE" w14:textId="091A802D"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AF0534" w:rsidRPr="00AF0534">
        <w:rPr>
          <w:rFonts w:ascii="Calibri" w:hAnsi="Calibri" w:cs="Calibri"/>
          <w:sz w:val="24"/>
          <w:szCs w:val="24"/>
          <w:lang w:eastAsia="hr-HR" w:bidi="hr-HR"/>
        </w:rPr>
        <w:t xml:space="preserve">Europskog socijalnog fonda plus </w:t>
      </w:r>
    </w:p>
    <w:p w14:paraId="6808BEBC" w14:textId="19A211CC"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w:t>
      </w:r>
      <w:r w:rsidR="00AF0534">
        <w:rPr>
          <w:rFonts w:ascii="Calibri" w:hAnsi="Calibri" w:cs="Calibri"/>
          <w:sz w:val="24"/>
          <w:szCs w:val="24"/>
          <w:lang w:eastAsia="hr-HR" w:bidi="hr-HR"/>
        </w:rPr>
        <w:t xml:space="preserve"> žalbama i prigovorima u okviru Programa </w:t>
      </w:r>
      <w:r w:rsidR="00AF0534" w:rsidRPr="00AF0534">
        <w:rPr>
          <w:rFonts w:ascii="Calibri" w:hAnsi="Calibri" w:cs="Calibri"/>
          <w:sz w:val="24"/>
          <w:szCs w:val="24"/>
          <w:lang w:eastAsia="hr-HR" w:bidi="hr-HR"/>
        </w:rPr>
        <w:t>Učinkoviti ljudski potencijali Europskog socijalnog fonda plus u vezi s ciljem „Ulaganja za radna mjesta i rast“ u financijskom razdoblju 2021.-2027.</w:t>
      </w:r>
    </w:p>
    <w:p w14:paraId="6A137F8A" w14:textId="258BB8B1" w:rsidR="00840EF6"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277FB9">
        <w:rPr>
          <w:rFonts w:ascii="Calibri" w:hAnsi="Calibri" w:cs="Calibri"/>
          <w:sz w:val="24"/>
          <w:szCs w:val="24"/>
          <w:lang w:eastAsia="hr-HR" w:bidi="hr-HR"/>
        </w:rPr>
        <w:t>financijskim korekcijama</w:t>
      </w:r>
    </w:p>
    <w:p w14:paraId="4A7904D3" w14:textId="4F328701" w:rsidR="00277FB9" w:rsidRPr="004F6CF1" w:rsidRDefault="00277FB9" w:rsidP="004F6CF1">
      <w:pPr>
        <w:widowControl w:val="0"/>
        <w:numPr>
          <w:ilvl w:val="2"/>
          <w:numId w:val="30"/>
        </w:numPr>
        <w:spacing w:after="0" w:line="240" w:lineRule="auto"/>
        <w:jc w:val="both"/>
        <w:rPr>
          <w:rFonts w:ascii="Calibri" w:hAnsi="Calibri" w:cs="Calibri"/>
          <w:sz w:val="24"/>
          <w:szCs w:val="24"/>
          <w:lang w:eastAsia="hr-HR" w:bidi="hr-HR"/>
        </w:rPr>
      </w:pPr>
      <w:r w:rsidRPr="004F6CF1">
        <w:rPr>
          <w:rFonts w:ascii="Calibri" w:hAnsi="Calibri" w:cs="Calibri"/>
          <w:sz w:val="24"/>
          <w:szCs w:val="24"/>
        </w:rPr>
        <w:t>Postupcima nabave za osobe koje nisu obveznici Zakon</w:t>
      </w:r>
      <w:r w:rsidR="004F6CF1">
        <w:rPr>
          <w:rFonts w:ascii="Calibri" w:hAnsi="Calibri" w:cs="Calibri"/>
          <w:sz w:val="24"/>
          <w:szCs w:val="24"/>
        </w:rPr>
        <w:t>a</w:t>
      </w:r>
      <w:r w:rsidRPr="004F6CF1">
        <w:rPr>
          <w:rFonts w:ascii="Calibri" w:hAnsi="Calibri" w:cs="Calibri"/>
          <w:sz w:val="24"/>
          <w:szCs w:val="24"/>
        </w:rPr>
        <w:t xml:space="preserve"> o javnoj nabavi</w:t>
      </w:r>
      <w:r w:rsidR="002A1B7A" w:rsidRPr="004F6CF1">
        <w:rPr>
          <w:rFonts w:ascii="Calibri" w:hAnsi="Calibri" w:cs="Calibri"/>
          <w:sz w:val="24"/>
          <w:szCs w:val="24"/>
        </w:rPr>
        <w:t>, ukoliko je primjenjivo</w:t>
      </w:r>
    </w:p>
    <w:p w14:paraId="4C35EDA0" w14:textId="77777777" w:rsidR="004F6CF1" w:rsidRPr="00277FB9" w:rsidRDefault="004F6CF1" w:rsidP="004F6CF1">
      <w:pPr>
        <w:pStyle w:val="Odlomakpopisa"/>
        <w:ind w:left="1429"/>
        <w:rPr>
          <w:rFonts w:ascii="Calibri" w:hAnsi="Calibri" w:cs="Calibri"/>
          <w:sz w:val="24"/>
          <w:szCs w:val="24"/>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11AFF088" w14:textId="7F54F41E" w:rsidR="003F0B53" w:rsidRPr="00634D85" w:rsidRDefault="001312DE" w:rsidP="001F27DE">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5016E7BC" w14:textId="77777777" w:rsidR="00D5008B" w:rsidRDefault="00D5008B" w:rsidP="00D0238E">
      <w:pPr>
        <w:pStyle w:val="Odlomakpopisa"/>
        <w:numPr>
          <w:ilvl w:val="1"/>
          <w:numId w:val="1"/>
        </w:numPr>
        <w:ind w:left="900" w:hanging="540"/>
        <w:jc w:val="both"/>
        <w:rPr>
          <w:rFonts w:ascii="Calibri" w:hAnsi="Calibri" w:cs="Calibri"/>
          <w:sz w:val="24"/>
          <w:szCs w:val="24"/>
        </w:rPr>
      </w:pPr>
      <w:r>
        <w:rPr>
          <w:rFonts w:ascii="Calibri" w:hAnsi="Calibri" w:cs="Calibri"/>
          <w:sz w:val="24"/>
          <w:szCs w:val="24"/>
        </w:rPr>
        <w:t>Korisnik provodi Projekt samostalno./</w:t>
      </w:r>
    </w:p>
    <w:p w14:paraId="71FB2FC4" w14:textId="1C6454D3" w:rsidR="00DF27BC" w:rsidRPr="00D5008B" w:rsidRDefault="00DF27BC" w:rsidP="00D5008B">
      <w:pPr>
        <w:pStyle w:val="Odlomakpopisa"/>
        <w:ind w:left="900"/>
        <w:jc w:val="both"/>
        <w:rPr>
          <w:rFonts w:ascii="Calibri" w:hAnsi="Calibri" w:cs="Calibri"/>
          <w:sz w:val="24"/>
          <w:szCs w:val="24"/>
        </w:rPr>
      </w:pPr>
      <w:r w:rsidRPr="00D5008B">
        <w:rPr>
          <w:rFonts w:ascii="Calibri" w:hAnsi="Calibri" w:cs="Calibri"/>
          <w:sz w:val="24"/>
          <w:szCs w:val="24"/>
        </w:rPr>
        <w:t xml:space="preserve">Korisnik provodi </w:t>
      </w:r>
      <w:r w:rsidR="133940A4" w:rsidRPr="00D5008B">
        <w:rPr>
          <w:rFonts w:ascii="Calibri" w:hAnsi="Calibri" w:cs="Calibri"/>
          <w:sz w:val="24"/>
          <w:szCs w:val="24"/>
        </w:rPr>
        <w:t>P</w:t>
      </w:r>
      <w:r w:rsidRPr="00D5008B">
        <w:rPr>
          <w:rFonts w:ascii="Calibri" w:hAnsi="Calibri" w:cs="Calibri"/>
          <w:sz w:val="24"/>
          <w:szCs w:val="24"/>
        </w:rPr>
        <w:t>rojekt sa sljedećim partner</w:t>
      </w:r>
      <w:r w:rsidR="009B4BFC" w:rsidRPr="00D5008B">
        <w:rPr>
          <w:rFonts w:ascii="Calibri" w:hAnsi="Calibri" w:cs="Calibri"/>
          <w:sz w:val="24"/>
          <w:szCs w:val="24"/>
        </w:rPr>
        <w:t>om/</w:t>
      </w:r>
      <w:r w:rsidRPr="00D5008B">
        <w:rPr>
          <w:rFonts w:ascii="Calibri" w:hAnsi="Calibri" w:cs="Calibri"/>
          <w:sz w:val="24"/>
          <w:szCs w:val="24"/>
        </w:rPr>
        <w:t xml:space="preserve">ima: </w:t>
      </w:r>
    </w:p>
    <w:p w14:paraId="66B474B5" w14:textId="3F350D70" w:rsidR="0047633E" w:rsidRPr="000A638D" w:rsidRDefault="009B4BFC" w:rsidP="00DF27BC">
      <w:pPr>
        <w:pStyle w:val="Odlomakpopisa"/>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8CF601C" w14:textId="4A14AF39" w:rsidR="009B4BFC" w:rsidRPr="000A638D" w:rsidRDefault="009B4BFC" w:rsidP="009B4BFC">
      <w:pPr>
        <w:pStyle w:val="Odlomakpopisa"/>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w:t>
      </w:r>
      <w:r w:rsidRPr="000A638D">
        <w:rPr>
          <w:rFonts w:ascii="Calibri" w:hAnsi="Calibri" w:cs="Calibri"/>
          <w:sz w:val="24"/>
          <w:szCs w:val="24"/>
        </w:rPr>
        <w:lastRenderedPageBreak/>
        <w:t>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1929B097" w14:textId="5B71D17E" w:rsidR="00B96ECF" w:rsidRPr="00D0238E" w:rsidRDefault="003F0B53" w:rsidP="00683DA1">
      <w:pPr>
        <w:pStyle w:val="Odlomakpopisa"/>
        <w:numPr>
          <w:ilvl w:val="1"/>
          <w:numId w:val="2"/>
        </w:numPr>
        <w:ind w:left="900" w:hanging="540"/>
        <w:jc w:val="both"/>
        <w:rPr>
          <w:rFonts w:ascii="Calibri" w:hAnsi="Calibri" w:cs="Calibri"/>
          <w:sz w:val="24"/>
          <w:szCs w:val="24"/>
        </w:rPr>
      </w:pPr>
      <w:r w:rsidRPr="00D0238E">
        <w:rPr>
          <w:rFonts w:ascii="Calibri" w:hAnsi="Calibri" w:cs="Calibri"/>
          <w:sz w:val="24"/>
          <w:szCs w:val="24"/>
        </w:rPr>
        <w:t>PT</w:t>
      </w:r>
      <w:r w:rsidR="007C1003" w:rsidRPr="00D0238E">
        <w:rPr>
          <w:rFonts w:ascii="Calibri" w:hAnsi="Calibri" w:cs="Calibri"/>
          <w:sz w:val="24"/>
          <w:szCs w:val="24"/>
        </w:rPr>
        <w:t>1</w:t>
      </w:r>
      <w:r w:rsidRPr="00D0238E">
        <w:rPr>
          <w:rFonts w:ascii="Calibri" w:hAnsi="Calibri" w:cs="Calibri"/>
          <w:sz w:val="24"/>
          <w:szCs w:val="24"/>
        </w:rPr>
        <w:t xml:space="preserve"> se obvezuje dodijeliti Korisniku bespovratna sredstva za provedbu Projekta u ukupnom iznosu koji ne prelazi </w:t>
      </w:r>
      <w:r w:rsidR="00B96ECF" w:rsidRPr="00D0238E">
        <w:rPr>
          <w:rFonts w:ascii="Calibri" w:hAnsi="Calibri" w:cs="Calibri"/>
          <w:sz w:val="24"/>
          <w:szCs w:val="24"/>
          <w:highlight w:val="lightGray"/>
        </w:rPr>
        <w:t>&lt;…&gt;</w:t>
      </w:r>
      <w:r w:rsidRPr="00D0238E">
        <w:rPr>
          <w:rFonts w:ascii="Calibri" w:hAnsi="Calibri" w:cs="Calibri"/>
          <w:sz w:val="24"/>
          <w:szCs w:val="24"/>
        </w:rPr>
        <w:t xml:space="preserve"> </w:t>
      </w:r>
      <w:r w:rsidR="005D6F86" w:rsidRPr="00D0238E">
        <w:rPr>
          <w:rFonts w:ascii="Calibri" w:hAnsi="Calibri" w:cs="Calibri"/>
          <w:sz w:val="24"/>
          <w:szCs w:val="24"/>
        </w:rPr>
        <w:t>eura</w:t>
      </w:r>
      <w:r w:rsidRPr="00D0238E">
        <w:rPr>
          <w:rFonts w:ascii="Calibri" w:hAnsi="Calibri" w:cs="Calibri"/>
          <w:sz w:val="24"/>
          <w:szCs w:val="24"/>
        </w:rPr>
        <w:t xml:space="preserve"> i predstavlja ne više od </w:t>
      </w:r>
      <w:r w:rsidR="00FD214D">
        <w:rPr>
          <w:rFonts w:ascii="Calibri" w:hAnsi="Calibri" w:cs="Calibri"/>
          <w:sz w:val="24"/>
          <w:szCs w:val="24"/>
        </w:rPr>
        <w:t>100</w:t>
      </w:r>
      <w:r w:rsidR="00FD214D" w:rsidRPr="00D0238E">
        <w:rPr>
          <w:rFonts w:ascii="Calibri" w:hAnsi="Calibri" w:cs="Calibri"/>
          <w:sz w:val="24"/>
          <w:szCs w:val="24"/>
        </w:rPr>
        <w:t xml:space="preserve"> </w:t>
      </w:r>
      <w:r w:rsidRPr="00D0238E">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63B62FC" w:rsidR="008B5B00" w:rsidRPr="005803D3" w:rsidRDefault="00226B56" w:rsidP="00EF5595">
      <w:pPr>
        <w:pStyle w:val="Odlomakpopisa"/>
        <w:numPr>
          <w:ilvl w:val="2"/>
          <w:numId w:val="2"/>
        </w:numPr>
        <w:jc w:val="both"/>
        <w:rPr>
          <w:rFonts w:ascii="Calibri" w:hAnsi="Calibri" w:cs="Calibri"/>
          <w:sz w:val="24"/>
          <w:szCs w:val="24"/>
        </w:rPr>
      </w:pPr>
      <w:r w:rsidRPr="005803D3">
        <w:rPr>
          <w:rFonts w:ascii="Calibri" w:hAnsi="Calibri" w:cs="Calibri"/>
          <w:sz w:val="24"/>
          <w:szCs w:val="24"/>
        </w:rPr>
        <w:t>iz Državnog proračuna Republike Hrvatske</w:t>
      </w:r>
      <w:r w:rsidR="00B96ECF" w:rsidRPr="005803D3">
        <w:rPr>
          <w:rFonts w:ascii="Calibri" w:hAnsi="Calibri" w:cs="Calibri"/>
          <w:sz w:val="24"/>
          <w:szCs w:val="24"/>
        </w:rPr>
        <w:t xml:space="preserve">: </w:t>
      </w:r>
      <w:r w:rsidR="00D0238E" w:rsidRPr="005803D3">
        <w:rPr>
          <w:rFonts w:ascii="Calibri" w:hAnsi="Calibri" w:cs="Calibri"/>
          <w:sz w:val="24"/>
          <w:szCs w:val="24"/>
        </w:rPr>
        <w:t>5</w:t>
      </w:r>
      <w:r w:rsidR="006C6820" w:rsidRPr="005803D3">
        <w:rPr>
          <w:rFonts w:ascii="Calibri" w:hAnsi="Calibri" w:cs="Calibri"/>
          <w:sz w:val="24"/>
          <w:szCs w:val="24"/>
        </w:rPr>
        <w:t xml:space="preserve"> </w:t>
      </w:r>
      <w:r w:rsidR="00B96ECF" w:rsidRPr="005803D3">
        <w:rPr>
          <w:rFonts w:ascii="Calibri" w:hAnsi="Calibri" w:cs="Calibri"/>
          <w:sz w:val="24"/>
          <w:szCs w:val="24"/>
        </w:rPr>
        <w:t>%</w:t>
      </w:r>
    </w:p>
    <w:p w14:paraId="48131FB5" w14:textId="161A33A1" w:rsidR="005D6F86" w:rsidRPr="005803D3" w:rsidRDefault="00226B56" w:rsidP="00EF5595">
      <w:pPr>
        <w:pStyle w:val="Odlomakpopisa"/>
        <w:numPr>
          <w:ilvl w:val="2"/>
          <w:numId w:val="2"/>
        </w:numPr>
        <w:jc w:val="both"/>
        <w:rPr>
          <w:rFonts w:ascii="Calibri" w:hAnsi="Calibri" w:cs="Calibri"/>
          <w:sz w:val="24"/>
          <w:szCs w:val="24"/>
        </w:rPr>
      </w:pPr>
      <w:r w:rsidRPr="005803D3">
        <w:rPr>
          <w:rFonts w:ascii="Calibri" w:hAnsi="Calibri" w:cs="Calibri"/>
          <w:sz w:val="24"/>
          <w:szCs w:val="24"/>
        </w:rPr>
        <w:t>iz Europskog socijalnog fonda</w:t>
      </w:r>
      <w:r w:rsidR="00247C8B" w:rsidRPr="005803D3">
        <w:rPr>
          <w:rFonts w:ascii="Calibri" w:hAnsi="Calibri" w:cs="Calibri"/>
          <w:sz w:val="24"/>
          <w:szCs w:val="24"/>
        </w:rPr>
        <w:t xml:space="preserve"> plus</w:t>
      </w:r>
      <w:r w:rsidR="005D6F86" w:rsidRPr="005803D3">
        <w:rPr>
          <w:rFonts w:ascii="Calibri" w:hAnsi="Calibri" w:cs="Calibri"/>
          <w:sz w:val="24"/>
          <w:szCs w:val="24"/>
        </w:rPr>
        <w:t xml:space="preserve">: </w:t>
      </w:r>
      <w:r w:rsidR="00D0238E" w:rsidRPr="005803D3">
        <w:rPr>
          <w:rFonts w:ascii="Calibri" w:hAnsi="Calibri" w:cs="Calibri"/>
          <w:sz w:val="24"/>
          <w:szCs w:val="24"/>
        </w:rPr>
        <w:t>95</w:t>
      </w:r>
      <w:r w:rsidR="006C6820" w:rsidRPr="005803D3">
        <w:rPr>
          <w:rFonts w:ascii="Calibri" w:hAnsi="Calibri" w:cs="Calibri"/>
          <w:sz w:val="24"/>
          <w:szCs w:val="24"/>
        </w:rPr>
        <w:t xml:space="preserve"> </w:t>
      </w:r>
      <w:r w:rsidR="00B96ECF" w:rsidRPr="005803D3">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5803D3" w:rsidRDefault="003F0B53" w:rsidP="00EF5595">
      <w:pPr>
        <w:pStyle w:val="Odlomakpopisa"/>
        <w:numPr>
          <w:ilvl w:val="1"/>
          <w:numId w:val="2"/>
        </w:numPr>
        <w:ind w:left="900" w:hanging="540"/>
        <w:jc w:val="both"/>
        <w:rPr>
          <w:rFonts w:ascii="Calibri" w:hAnsi="Calibri" w:cs="Calibri"/>
          <w:sz w:val="24"/>
          <w:szCs w:val="24"/>
        </w:rPr>
      </w:pPr>
      <w:r w:rsidRPr="005803D3">
        <w:rPr>
          <w:rFonts w:ascii="Calibri" w:hAnsi="Calibri" w:cs="Calibri"/>
          <w:sz w:val="24"/>
          <w:szCs w:val="24"/>
        </w:rPr>
        <w:t>Bespovratna sredstva</w:t>
      </w:r>
      <w:r w:rsidR="002A424E" w:rsidRPr="005803D3">
        <w:rPr>
          <w:rFonts w:ascii="Calibri" w:hAnsi="Calibri" w:cs="Calibri"/>
          <w:sz w:val="24"/>
          <w:szCs w:val="24"/>
        </w:rPr>
        <w:t xml:space="preserve"> se nadoknađuju</w:t>
      </w:r>
      <w:r w:rsidRPr="005803D3">
        <w:rPr>
          <w:rFonts w:ascii="Calibri" w:hAnsi="Calibri" w:cs="Calibri"/>
          <w:sz w:val="24"/>
          <w:szCs w:val="24"/>
        </w:rPr>
        <w:t>:</w:t>
      </w:r>
    </w:p>
    <w:p w14:paraId="120E2258" w14:textId="77777777" w:rsidR="005803D3" w:rsidRPr="000A638D" w:rsidRDefault="005803D3" w:rsidP="005803D3">
      <w:pPr>
        <w:pStyle w:val="Odlomakpopisa"/>
        <w:numPr>
          <w:ilvl w:val="2"/>
          <w:numId w:val="2"/>
        </w:numPr>
        <w:jc w:val="both"/>
        <w:rPr>
          <w:rFonts w:ascii="Calibri" w:hAnsi="Calibri" w:cs="Calibri"/>
          <w:sz w:val="24"/>
          <w:szCs w:val="24"/>
        </w:rPr>
      </w:pPr>
      <w:r w:rsidRPr="005803D3">
        <w:rPr>
          <w:rFonts w:ascii="Calibri" w:hAnsi="Calibri" w:cs="Calibri"/>
          <w:sz w:val="24"/>
          <w:szCs w:val="24"/>
        </w:rPr>
        <w:t>Za prihvatljive troškove koji su stvarno nastali i plaćeni od strane</w:t>
      </w:r>
      <w:r w:rsidRPr="000A638D">
        <w:rPr>
          <w:rFonts w:ascii="Calibri" w:hAnsi="Calibri" w:cs="Calibri"/>
          <w:sz w:val="24"/>
          <w:szCs w:val="24"/>
        </w:rPr>
        <w:t xml:space="preserve"> Korisnika/Partnera u razdoblju prihvatljivosti troškova te su dokumentirani u skladu s važećim propisima i standardnom računovodstvenom praksom.</w:t>
      </w:r>
    </w:p>
    <w:p w14:paraId="1A63F67A" w14:textId="77777777" w:rsidR="00017648" w:rsidRPr="00017648" w:rsidRDefault="00017648" w:rsidP="00A05520">
      <w:pPr>
        <w:pStyle w:val="Odlomakpopisa"/>
        <w:numPr>
          <w:ilvl w:val="2"/>
          <w:numId w:val="2"/>
        </w:numPr>
        <w:jc w:val="both"/>
        <w:rPr>
          <w:rFonts w:ascii="Calibri" w:hAnsi="Calibri" w:cs="Calibri"/>
          <w:sz w:val="24"/>
          <w:szCs w:val="24"/>
        </w:rPr>
      </w:pPr>
      <w:r w:rsidRPr="00017648">
        <w:rPr>
          <w:rFonts w:ascii="Calibri" w:hAnsi="Calibri" w:cs="Calibri"/>
          <w:sz w:val="24"/>
          <w:szCs w:val="24"/>
        </w:rPr>
        <w:lastRenderedPageBreak/>
        <w:t>Za standardne veličine jediničnih troškova nastale provedbom Projekta, sukladno uvjetima navedenima u Pravilima PDP-a iz članka 2. stavka 6. točke 1. i Opisu Projekta i proračunu.</w:t>
      </w:r>
    </w:p>
    <w:p w14:paraId="4C0407C6" w14:textId="686D0700" w:rsidR="00017648" w:rsidRPr="00017648" w:rsidRDefault="00017648" w:rsidP="00A05520">
      <w:pPr>
        <w:pStyle w:val="Odlomakpopisa"/>
        <w:numPr>
          <w:ilvl w:val="2"/>
          <w:numId w:val="2"/>
        </w:numPr>
        <w:jc w:val="both"/>
        <w:rPr>
          <w:rFonts w:ascii="Calibri" w:hAnsi="Calibri" w:cs="Calibri"/>
          <w:sz w:val="24"/>
          <w:szCs w:val="24"/>
        </w:rPr>
      </w:pPr>
      <w:r w:rsidRPr="00017648">
        <w:rPr>
          <w:rFonts w:ascii="Calibri" w:hAnsi="Calibri" w:cs="Calibri"/>
          <w:sz w:val="24"/>
          <w:szCs w:val="24"/>
        </w:rPr>
        <w:t>Za neizravne i ostale izravne troškove nastale provedbom Projekta, u visini od 40% izravnih troškova osoblja nastalih provedbom Projekta.</w:t>
      </w:r>
    </w:p>
    <w:p w14:paraId="116E0C7F" w14:textId="2CE28CD0"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2D3EF15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 xml:space="preserve">iz </w:t>
      </w:r>
      <w:r w:rsidR="002B7B95">
        <w:rPr>
          <w:rFonts w:ascii="Calibri" w:hAnsi="Calibri" w:cs="Calibri"/>
          <w:sz w:val="24"/>
          <w:szCs w:val="24"/>
        </w:rPr>
        <w:t xml:space="preserve">članka 2., stavka 6., </w:t>
      </w:r>
      <w:r w:rsidR="00610D7F" w:rsidRPr="000A638D">
        <w:rPr>
          <w:rFonts w:ascii="Calibri" w:hAnsi="Calibri" w:cs="Calibri"/>
          <w:sz w:val="24"/>
          <w:szCs w:val="24"/>
        </w:rPr>
        <w:t>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članka 2.</w:t>
      </w:r>
      <w:r w:rsidR="00090ACF">
        <w:rPr>
          <w:rFonts w:ascii="Calibri" w:hAnsi="Calibri" w:cs="Calibri"/>
          <w:sz w:val="24"/>
          <w:szCs w:val="24"/>
        </w:rPr>
        <w:t>,</w:t>
      </w:r>
      <w:r w:rsidR="00955DF0" w:rsidRPr="000A638D">
        <w:rPr>
          <w:rFonts w:ascii="Calibri" w:hAnsi="Calibri" w:cs="Calibri"/>
          <w:sz w:val="24"/>
          <w:szCs w:val="24"/>
        </w:rPr>
        <w:t xml:space="preserve"> stavka 6.</w:t>
      </w:r>
      <w:r w:rsidR="00090ACF">
        <w:rPr>
          <w:rFonts w:ascii="Calibri" w:hAnsi="Calibri" w:cs="Calibri"/>
          <w:sz w:val="24"/>
          <w:szCs w:val="24"/>
        </w:rPr>
        <w:t>,</w:t>
      </w:r>
      <w:r w:rsidR="00090ACF" w:rsidRPr="00090ACF">
        <w:t xml:space="preserve"> </w:t>
      </w:r>
      <w:r w:rsidR="00090ACF" w:rsidRPr="00090ACF">
        <w:rPr>
          <w:rFonts w:ascii="Calibri" w:hAnsi="Calibri" w:cs="Calibri"/>
          <w:sz w:val="24"/>
          <w:szCs w:val="24"/>
        </w:rPr>
        <w:t>točke 2.</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657565">
      <w:pPr>
        <w:widowControl w:val="0"/>
        <w:spacing w:after="0" w:line="240" w:lineRule="auto"/>
        <w:outlineLvl w:val="0"/>
        <w:rPr>
          <w:rFonts w:ascii="Calibri" w:hAnsi="Calibri" w:cs="Calibri"/>
          <w:sz w:val="24"/>
          <w:szCs w:val="24"/>
          <w:lang w:eastAsia="hr-HR" w:bidi="hr-HR"/>
        </w:rPr>
      </w:pPr>
    </w:p>
    <w:p w14:paraId="61766B80" w14:textId="4C6981BB" w:rsidR="00E75907" w:rsidRDefault="003F0B53" w:rsidP="0084201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2D4D5CCD" w14:textId="77777777" w:rsidR="0084201E" w:rsidRPr="0084201E" w:rsidRDefault="0084201E" w:rsidP="0084201E">
      <w:pPr>
        <w:widowControl w:val="0"/>
        <w:spacing w:after="0" w:line="240" w:lineRule="auto"/>
        <w:ind w:left="118"/>
        <w:jc w:val="center"/>
        <w:outlineLvl w:val="0"/>
        <w:rPr>
          <w:rFonts w:ascii="Calibri" w:eastAsia="Arial" w:hAnsi="Calibri" w:cs="Calibri"/>
          <w:b/>
          <w:bCs/>
          <w:sz w:val="24"/>
          <w:szCs w:val="24"/>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lastRenderedPageBreak/>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20D6176F" w:rsidR="000F34E1" w:rsidRPr="005803D3" w:rsidRDefault="00226B56" w:rsidP="005803D3">
      <w:pPr>
        <w:pStyle w:val="Odlomakpopisa"/>
        <w:numPr>
          <w:ilvl w:val="1"/>
          <w:numId w:val="6"/>
        </w:numPr>
        <w:ind w:left="900" w:hanging="540"/>
        <w:jc w:val="both"/>
        <w:rPr>
          <w:rFonts w:ascii="Calibri" w:hAnsi="Calibri" w:cs="Calibri"/>
          <w:sz w:val="24"/>
          <w:szCs w:val="24"/>
        </w:rPr>
      </w:pPr>
      <w:r w:rsidRPr="005803D3">
        <w:rPr>
          <w:rFonts w:ascii="Calibri" w:hAnsi="Calibri" w:cs="Calibri"/>
          <w:sz w:val="24"/>
          <w:szCs w:val="24"/>
        </w:rPr>
        <w:t>Isplate bespovratnih sredstava za projekt se vrše na bankovni račun Korisnika</w:t>
      </w:r>
      <w:r w:rsidR="0031118E" w:rsidRPr="005803D3">
        <w:rPr>
          <w:rFonts w:ascii="Calibri" w:hAnsi="Calibri" w:cs="Calibri"/>
          <w:sz w:val="24"/>
          <w:szCs w:val="24"/>
        </w:rPr>
        <w:t xml:space="preserve"> </w:t>
      </w:r>
      <w:r w:rsidR="003B2B9E" w:rsidRPr="005803D3">
        <w:rPr>
          <w:rFonts w:ascii="Calibri" w:hAnsi="Calibri" w:cs="Calibri"/>
          <w:sz w:val="24"/>
          <w:szCs w:val="24"/>
        </w:rPr>
        <w:t xml:space="preserve"> koji se dostavlja na zahtjev PT2 prije prve isplate sredstava.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52860C97" w14:textId="3F4C4E77" w:rsidR="009B6C74" w:rsidRPr="008A2AB7" w:rsidRDefault="009B6C74" w:rsidP="009B6C74">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6. ovog člank</w:t>
      </w:r>
      <w:r w:rsidRPr="00AD4AC6">
        <w:rPr>
          <w:rFonts w:ascii="Calibri" w:hAnsi="Calibri" w:cs="Calibri"/>
          <w:sz w:val="24"/>
          <w:szCs w:val="24"/>
        </w:rPr>
        <w:t>a.</w:t>
      </w:r>
      <w:r w:rsidRPr="000A638D">
        <w:rPr>
          <w:rFonts w:ascii="Calibri" w:hAnsi="Calibri" w:cs="Calibri"/>
          <w:sz w:val="24"/>
          <w:szCs w:val="24"/>
        </w:rPr>
        <w:t xml:space="preserve"> </w:t>
      </w:r>
    </w:p>
    <w:p w14:paraId="054F1421" w14:textId="7D00ED77" w:rsidR="009B6C74" w:rsidRPr="008A2AB7" w:rsidRDefault="003F0B53" w:rsidP="008A2AB7">
      <w:pPr>
        <w:pStyle w:val="Odlomakpopisa"/>
        <w:numPr>
          <w:ilvl w:val="1"/>
          <w:numId w:val="6"/>
        </w:numPr>
        <w:ind w:left="900" w:hanging="540"/>
        <w:jc w:val="both"/>
        <w:rPr>
          <w:rFonts w:ascii="Calibri" w:hAnsi="Calibri" w:cs="Calibri"/>
          <w:sz w:val="24"/>
          <w:szCs w:val="24"/>
        </w:rPr>
      </w:pPr>
      <w:r w:rsidRPr="008A2AB7">
        <w:rPr>
          <w:rFonts w:ascii="Calibri" w:hAnsi="Calibri" w:cs="Calibri"/>
          <w:sz w:val="24"/>
          <w:szCs w:val="24"/>
        </w:rPr>
        <w:t>Korisnik ima pravo zatražiti plaćanje predujma</w:t>
      </w:r>
      <w:r w:rsidR="00277FB9">
        <w:rPr>
          <w:rFonts w:ascii="Calibri" w:hAnsi="Calibri" w:cs="Calibri"/>
          <w:sz w:val="24"/>
          <w:szCs w:val="24"/>
        </w:rPr>
        <w:t>.</w:t>
      </w:r>
      <w:r w:rsidR="00956B3B" w:rsidRPr="008A2AB7">
        <w:rPr>
          <w:rFonts w:ascii="Calibri" w:hAnsi="Calibri" w:cs="Calibri"/>
          <w:sz w:val="24"/>
          <w:szCs w:val="24"/>
        </w:rPr>
        <w:t xml:space="preserve"> </w:t>
      </w:r>
    </w:p>
    <w:p w14:paraId="78C03B2C" w14:textId="68A4EEBB" w:rsidR="00F754F8" w:rsidRPr="000A638D" w:rsidRDefault="005E624F" w:rsidP="00F754F8">
      <w:pPr>
        <w:pStyle w:val="Odlomakpopisa"/>
        <w:ind w:left="900"/>
        <w:jc w:val="both"/>
        <w:rPr>
          <w:rFonts w:ascii="Calibri" w:hAnsi="Calibri" w:cs="Calibri"/>
          <w:sz w:val="24"/>
          <w:szCs w:val="24"/>
        </w:rPr>
      </w:pPr>
      <w:r w:rsidRPr="005E624F">
        <w:rPr>
          <w:rFonts w:ascii="Calibri" w:hAnsi="Calibri" w:cs="Calibri"/>
          <w:sz w:val="24"/>
          <w:szCs w:val="24"/>
        </w:rPr>
        <w:t>Ukupni iznos predujma ne može biti viši od ____ eura, odnosno 40 % u odnosu na ukupnu vrijednost dodijeljenih bespovratnih sredstava koja je navedena u Prilogu 1 Ugovora: Projektni obrazac - Opis Projekta i proračun</w:t>
      </w:r>
      <w:r>
        <w:rPr>
          <w:rFonts w:ascii="Calibri" w:hAnsi="Calibri" w:cs="Calibri"/>
          <w:sz w:val="24"/>
          <w:szCs w:val="24"/>
        </w:rPr>
        <w:t xml:space="preserve">. </w:t>
      </w:r>
      <w:r w:rsidR="00956B3B" w:rsidRPr="000A638D">
        <w:rPr>
          <w:rFonts w:ascii="Calibri" w:hAnsi="Calibri" w:cs="Calibri"/>
          <w:sz w:val="24"/>
          <w:szCs w:val="24"/>
        </w:rPr>
        <w:t>.</w:t>
      </w:r>
    </w:p>
    <w:p w14:paraId="75D54D23" w14:textId="77777777" w:rsidR="00823374" w:rsidRPr="000A638D" w:rsidRDefault="00E93202"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3"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7464B65E" w14:textId="6390612C" w:rsidR="008C781E" w:rsidRPr="00657565" w:rsidRDefault="00956B3B" w:rsidP="00406C5C">
      <w:pPr>
        <w:pStyle w:val="Odlomakpopisa"/>
        <w:numPr>
          <w:ilvl w:val="1"/>
          <w:numId w:val="6"/>
        </w:numPr>
        <w:ind w:left="900" w:hanging="540"/>
        <w:jc w:val="both"/>
        <w:rPr>
          <w:rFonts w:ascii="Calibri" w:hAnsi="Calibri" w:cs="Calibri"/>
          <w:sz w:val="24"/>
          <w:szCs w:val="24"/>
        </w:rPr>
      </w:pPr>
      <w:bookmarkStart w:id="4" w:name="_Hlk25645858"/>
      <w:bookmarkEnd w:id="3"/>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4"/>
    </w:p>
    <w:p w14:paraId="2E03E75C" w14:textId="77777777" w:rsidR="000A1128" w:rsidRPr="000A638D" w:rsidRDefault="000A1128" w:rsidP="000A1128">
      <w:pPr>
        <w:pStyle w:val="Odlomakpopisa"/>
        <w:ind w:left="900"/>
        <w:jc w:val="both"/>
        <w:rPr>
          <w:rFonts w:ascii="Calibri" w:hAnsi="Calibri" w:cs="Calibri"/>
          <w:sz w:val="24"/>
          <w:szCs w:val="24"/>
        </w:rPr>
      </w:pPr>
    </w:p>
    <w:p w14:paraId="01FC2206" w14:textId="34ECBC3D" w:rsidR="003F0B53" w:rsidRDefault="003F0B53"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4C1C6E2F"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107ABED0" w14:textId="471AE9E6" w:rsidR="00ED0C63" w:rsidRPr="00657565" w:rsidRDefault="003F0B53" w:rsidP="0065756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C9B2A20" w:rsidR="00691BD6" w:rsidRPr="00657565" w:rsidRDefault="00406C5C" w:rsidP="00657565">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Pr>
          <w:rFonts w:ascii="Calibri" w:hAnsi="Calibri" w:cs="Calibri"/>
          <w:iCs/>
          <w:sz w:val="24"/>
          <w:szCs w:val="24"/>
        </w:rPr>
        <w:t>.</w:t>
      </w:r>
    </w:p>
    <w:p w14:paraId="4D5A0827" w14:textId="1829DB27" w:rsidR="005F214E" w:rsidRPr="00657565" w:rsidRDefault="003F0B53" w:rsidP="00406C5C">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w:t>
      </w:r>
      <w:r w:rsidR="0007520E">
        <w:rPr>
          <w:rFonts w:ascii="Calibri" w:hAnsi="Calibri" w:cs="Calibri"/>
          <w:sz w:val="24"/>
          <w:szCs w:val="24"/>
        </w:rPr>
        <w:t>dva mjeseca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w:t>
      </w:r>
      <w:r w:rsidRPr="00602F7D">
        <w:rPr>
          <w:rFonts w:ascii="Calibri" w:hAnsi="Calibri" w:cs="Calibri"/>
          <w:sz w:val="24"/>
          <w:szCs w:val="24"/>
        </w:rPr>
        <w:lastRenderedPageBreak/>
        <w:t>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44AB2E54" w:rsidR="005017E4" w:rsidRPr="000A638D" w:rsidRDefault="003F0B53" w:rsidP="0084201E">
      <w:pPr>
        <w:spacing w:after="0"/>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50214A9A" w14:textId="6FE5B05C" w:rsidR="006951BE" w:rsidRDefault="00501CDA" w:rsidP="002842BB">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bookmarkStart w:id="5" w:name="bookmark54"/>
      <w:bookmarkStart w:id="6" w:name="bookmark30"/>
      <w:bookmarkStart w:id="7" w:name="bookmark29"/>
    </w:p>
    <w:p w14:paraId="2A9890E9" w14:textId="77777777" w:rsidR="002842BB" w:rsidRPr="002842BB" w:rsidRDefault="002842BB" w:rsidP="002842BB">
      <w:pPr>
        <w:pStyle w:val="Odlomakpopisa"/>
        <w:ind w:left="900"/>
        <w:jc w:val="both"/>
        <w:rPr>
          <w:rFonts w:ascii="Calibri" w:hAnsi="Calibri" w:cs="Calibri"/>
          <w:sz w:val="24"/>
          <w:szCs w:val="24"/>
        </w:rPr>
      </w:pPr>
    </w:p>
    <w:p w14:paraId="028C8847" w14:textId="1851521B" w:rsidR="00D11DBE" w:rsidRDefault="008F1936"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5C80B45A" w14:textId="77777777" w:rsidR="00B77BA6" w:rsidRPr="00657565" w:rsidRDefault="00B77BA6"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11A1FBB2" w14:textId="39F23479" w:rsidR="00672794" w:rsidRPr="00657565" w:rsidRDefault="006C25A2" w:rsidP="0065756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lastRenderedPageBreak/>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205ED0D" w14:textId="19CAB188" w:rsidR="006951BE" w:rsidRPr="00657565" w:rsidRDefault="001873BE" w:rsidP="00D56831">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bookmarkEnd w:id="5"/>
    </w:p>
    <w:p w14:paraId="52FA0CE7" w14:textId="77777777" w:rsidR="00657565" w:rsidRPr="00657565" w:rsidRDefault="00657565" w:rsidP="00657565">
      <w:pPr>
        <w:pStyle w:val="Odlomakpopisa"/>
        <w:ind w:left="1440"/>
        <w:jc w:val="both"/>
        <w:rPr>
          <w:rFonts w:ascii="Calibri" w:hAnsi="Calibri" w:cs="Calibri"/>
          <w:sz w:val="24"/>
          <w:szCs w:val="24"/>
        </w:rPr>
      </w:pPr>
    </w:p>
    <w:p w14:paraId="14AE52B1" w14:textId="77777777" w:rsidR="008D2D94" w:rsidRPr="00657565"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657565">
        <w:rPr>
          <w:rFonts w:ascii="Calibri" w:eastAsia="Arial" w:hAnsi="Calibri" w:cs="Calibri"/>
          <w:b/>
          <w:bCs/>
          <w:sz w:val="24"/>
          <w:szCs w:val="24"/>
          <w:lang w:eastAsia="hr-HR" w:bidi="hr-HR"/>
        </w:rPr>
        <w:t xml:space="preserve">Članak </w:t>
      </w:r>
      <w:r w:rsidR="008B6C18" w:rsidRPr="00657565">
        <w:rPr>
          <w:rFonts w:ascii="Calibri" w:eastAsia="Arial" w:hAnsi="Calibri" w:cs="Calibri"/>
          <w:b/>
          <w:bCs/>
          <w:sz w:val="24"/>
          <w:szCs w:val="24"/>
          <w:lang w:eastAsia="hr-HR" w:bidi="hr-HR"/>
        </w:rPr>
        <w:t>9</w:t>
      </w:r>
      <w:r w:rsidR="000846D2" w:rsidRPr="00657565">
        <w:rPr>
          <w:rFonts w:ascii="Calibri" w:eastAsia="Arial" w:hAnsi="Calibri" w:cs="Calibri"/>
          <w:b/>
          <w:bCs/>
          <w:sz w:val="24"/>
          <w:szCs w:val="24"/>
          <w:lang w:eastAsia="hr-HR" w:bidi="hr-HR"/>
        </w:rPr>
        <w:t>.</w:t>
      </w:r>
      <w:r w:rsidRPr="00657565">
        <w:rPr>
          <w:rFonts w:ascii="Calibri" w:eastAsia="Arial" w:hAnsi="Calibri" w:cs="Calibri"/>
          <w:b/>
          <w:bCs/>
          <w:sz w:val="24"/>
          <w:szCs w:val="24"/>
          <w:lang w:eastAsia="hr-HR" w:bidi="hr-HR"/>
        </w:rPr>
        <w:t xml:space="preserve"> </w:t>
      </w:r>
      <w:r w:rsidR="005B5233" w:rsidRPr="00657565">
        <w:rPr>
          <w:rFonts w:ascii="Calibri" w:eastAsia="Arial" w:hAnsi="Calibri" w:cs="Calibri"/>
          <w:b/>
          <w:bCs/>
          <w:sz w:val="24"/>
          <w:szCs w:val="24"/>
          <w:lang w:eastAsia="hr-HR" w:bidi="hr-HR"/>
        </w:rPr>
        <w:t>–</w:t>
      </w:r>
      <w:r w:rsidRPr="00657565">
        <w:rPr>
          <w:rFonts w:ascii="Calibri" w:eastAsia="Arial" w:hAnsi="Calibri" w:cs="Calibri"/>
          <w:b/>
          <w:bCs/>
          <w:sz w:val="24"/>
          <w:szCs w:val="24"/>
          <w:lang w:eastAsia="hr-HR" w:bidi="hr-HR"/>
        </w:rPr>
        <w:t xml:space="preserve"> </w:t>
      </w:r>
      <w:r w:rsidR="005B5233" w:rsidRPr="00657565">
        <w:rPr>
          <w:rFonts w:ascii="Calibri" w:eastAsia="Arial" w:hAnsi="Calibri" w:cs="Calibri"/>
          <w:b/>
          <w:bCs/>
          <w:sz w:val="24"/>
          <w:szCs w:val="24"/>
          <w:lang w:eastAsia="hr-HR" w:bidi="hr-HR"/>
        </w:rPr>
        <w:t>Državne potpore</w:t>
      </w:r>
      <w:r w:rsidR="00485449" w:rsidRPr="00657565">
        <w:rPr>
          <w:rFonts w:ascii="Calibri" w:eastAsia="Arial" w:hAnsi="Calibri" w:cs="Calibri"/>
          <w:b/>
          <w:bCs/>
          <w:sz w:val="24"/>
          <w:szCs w:val="24"/>
          <w:lang w:eastAsia="hr-HR" w:bidi="hr-HR"/>
        </w:rPr>
        <w:t xml:space="preserve"> i/ili potpore male vrijednosti</w:t>
      </w:r>
      <w:r w:rsidR="00E06B3A" w:rsidRPr="00657565">
        <w:rPr>
          <w:rFonts w:ascii="Calibri" w:eastAsia="Arial" w:hAnsi="Calibri" w:cs="Calibri"/>
          <w:b/>
          <w:bCs/>
          <w:sz w:val="24"/>
          <w:szCs w:val="24"/>
          <w:lang w:eastAsia="hr-HR" w:bidi="hr-HR"/>
        </w:rPr>
        <w:t xml:space="preserve"> </w:t>
      </w:r>
    </w:p>
    <w:bookmarkEnd w:id="6"/>
    <w:bookmarkEnd w:id="7"/>
    <w:p w14:paraId="6D94D814" w14:textId="77777777" w:rsidR="008D2D94" w:rsidRPr="00657565" w:rsidRDefault="008D2D94" w:rsidP="00B87E8D">
      <w:pPr>
        <w:spacing w:after="0" w:line="240" w:lineRule="auto"/>
        <w:jc w:val="both"/>
        <w:rPr>
          <w:rFonts w:ascii="Calibri" w:hAnsi="Calibri" w:cs="Calibri"/>
          <w:sz w:val="24"/>
          <w:szCs w:val="24"/>
        </w:rPr>
      </w:pPr>
    </w:p>
    <w:p w14:paraId="520973B6" w14:textId="5DCDD76D" w:rsidR="00822A6C" w:rsidRDefault="009557DE" w:rsidP="00657565">
      <w:pPr>
        <w:spacing w:after="0" w:line="240" w:lineRule="auto"/>
        <w:ind w:left="1407" w:hanging="840"/>
        <w:jc w:val="both"/>
        <w:rPr>
          <w:rFonts w:cstheme="minorHAnsi"/>
          <w:sz w:val="24"/>
          <w:szCs w:val="24"/>
        </w:rPr>
      </w:pPr>
      <w:r w:rsidRPr="00657565">
        <w:rPr>
          <w:rFonts w:ascii="Calibri" w:hAnsi="Calibri" w:cs="Calibri"/>
          <w:sz w:val="24"/>
          <w:szCs w:val="24"/>
        </w:rPr>
        <w:t>9.1</w:t>
      </w:r>
      <w:r w:rsidR="0056691A" w:rsidRPr="00657565">
        <w:rPr>
          <w:rFonts w:ascii="Calibri" w:hAnsi="Calibri" w:cs="Calibri"/>
          <w:sz w:val="24"/>
          <w:szCs w:val="24"/>
        </w:rPr>
        <w:t>.</w:t>
      </w:r>
      <w:r w:rsidRPr="00657565">
        <w:rPr>
          <w:rFonts w:ascii="Calibri" w:hAnsi="Calibri" w:cs="Calibri"/>
          <w:sz w:val="20"/>
          <w:szCs w:val="20"/>
        </w:rPr>
        <w:tab/>
      </w:r>
      <w:r w:rsidR="008D2D94" w:rsidRPr="00657565">
        <w:rPr>
          <w:rFonts w:cstheme="minorHAnsi"/>
          <w:sz w:val="24"/>
          <w:szCs w:val="24"/>
        </w:rPr>
        <w:t>Predmetno nije primjenjivo na ovaj Ugovor.</w:t>
      </w:r>
    </w:p>
    <w:p w14:paraId="54FE4ED6" w14:textId="77777777" w:rsidR="00657565" w:rsidRPr="00657565" w:rsidRDefault="00657565" w:rsidP="00657565">
      <w:pPr>
        <w:spacing w:after="0" w:line="240" w:lineRule="auto"/>
        <w:ind w:left="1407" w:hanging="840"/>
        <w:jc w:val="both"/>
        <w:rPr>
          <w:rFonts w:cstheme="minorHAnsi"/>
          <w:sz w:val="24"/>
          <w:szCs w:val="24"/>
        </w:rPr>
      </w:pPr>
    </w:p>
    <w:p w14:paraId="1B7D86E2" w14:textId="3B234853" w:rsidR="00513FB3" w:rsidRDefault="005B5233"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657565">
        <w:rPr>
          <w:rFonts w:ascii="Calibri" w:eastAsia="Arial" w:hAnsi="Calibri" w:cs="Calibri"/>
          <w:b/>
          <w:bCs/>
          <w:sz w:val="24"/>
          <w:szCs w:val="24"/>
          <w:lang w:eastAsia="hr-HR" w:bidi="hr-HR"/>
        </w:rPr>
        <w:t xml:space="preserve">Članak </w:t>
      </w:r>
      <w:r w:rsidR="002D0BC2" w:rsidRPr="00657565">
        <w:rPr>
          <w:rFonts w:ascii="Calibri" w:eastAsia="Arial" w:hAnsi="Calibri" w:cs="Calibri"/>
          <w:b/>
          <w:bCs/>
          <w:sz w:val="24"/>
          <w:szCs w:val="24"/>
          <w:lang w:eastAsia="hr-HR" w:bidi="hr-HR"/>
        </w:rPr>
        <w:t>10</w:t>
      </w:r>
      <w:r w:rsidR="000846D2" w:rsidRPr="00657565">
        <w:rPr>
          <w:rFonts w:ascii="Calibri" w:eastAsia="Arial" w:hAnsi="Calibri" w:cs="Calibri"/>
          <w:b/>
          <w:bCs/>
          <w:sz w:val="24"/>
          <w:szCs w:val="24"/>
          <w:lang w:eastAsia="hr-HR" w:bidi="hr-HR"/>
        </w:rPr>
        <w:t>.</w:t>
      </w:r>
      <w:r w:rsidRPr="00657565">
        <w:rPr>
          <w:rFonts w:ascii="Calibri" w:eastAsia="Arial" w:hAnsi="Calibri" w:cs="Calibri"/>
          <w:b/>
          <w:bCs/>
          <w:sz w:val="24"/>
          <w:szCs w:val="24"/>
          <w:lang w:eastAsia="hr-HR" w:bidi="hr-HR"/>
        </w:rPr>
        <w:t xml:space="preserve"> – Nabava </w:t>
      </w:r>
    </w:p>
    <w:p w14:paraId="67DA4605" w14:textId="77777777" w:rsidR="00657565" w:rsidRPr="00657565" w:rsidRDefault="00657565" w:rsidP="00657565">
      <w:pPr>
        <w:widowControl w:val="0"/>
        <w:spacing w:after="0" w:line="240" w:lineRule="auto"/>
        <w:ind w:left="118"/>
        <w:outlineLvl w:val="0"/>
        <w:rPr>
          <w:rFonts w:ascii="Calibri" w:eastAsia="Arial" w:hAnsi="Calibri" w:cs="Calibri"/>
          <w:b/>
          <w:bCs/>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xml:space="preserve">, a najkasnije u trenutku podnošenja Zahtjeva za nadoknadom sredstava u kojem se trošak vezan uz nabavu potražuje. Provjera postupka nabave koju vrši PT2 </w:t>
      </w:r>
      <w:r w:rsidRPr="000A638D">
        <w:rPr>
          <w:rFonts w:ascii="Calibri" w:hAnsi="Calibri" w:cs="Calibri"/>
          <w:sz w:val="24"/>
          <w:szCs w:val="24"/>
        </w:rPr>
        <w:lastRenderedPageBreak/>
        <w:t>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26BFE171" w14:textId="3BBD1DC3" w:rsidR="003F0B53" w:rsidRDefault="003F0B53"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5D629D86"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Kada se podatci čuvaju samo u elektroničkoj verziji, osigurava se da sustav koji se rabi u navedenu svrhu udovoljava prihvaćenim standardima sigurnosti i da je </w:t>
      </w:r>
      <w:r w:rsidRPr="000A638D">
        <w:rPr>
          <w:rFonts w:ascii="Calibri" w:hAnsi="Calibri" w:cs="Calibri"/>
          <w:sz w:val="24"/>
          <w:szCs w:val="24"/>
        </w:rPr>
        <w:lastRenderedPageBreak/>
        <w:t>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3EA12C39" w14:textId="2B420DB3" w:rsidR="00F974FB" w:rsidRDefault="00F974FB" w:rsidP="00657565">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470284F0"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71EFD990" w14:textId="08FDC7D6" w:rsidR="003F0B53" w:rsidRPr="001915DF" w:rsidRDefault="003A4C85" w:rsidP="003F0B53">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17AD9E4E"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 xml:space="preserve">/ili UT-u da slobodno i prema svom nahođenju koriste sve dokumente vezane uz Projekt i proizašle iz Projekta, bez obzira na oblik, pod uvjetom da ne krše postojeća prava </w:t>
      </w:r>
      <w:r w:rsidRPr="000A638D">
        <w:rPr>
          <w:rFonts w:ascii="Calibri" w:hAnsi="Calibri" w:cs="Calibri"/>
          <w:sz w:val="24"/>
          <w:szCs w:val="24"/>
        </w:rPr>
        <w:lastRenderedPageBreak/>
        <w:t>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76F9D1D2"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277FB9">
        <w:rPr>
          <w:rFonts w:ascii="Calibri" w:hAnsi="Calibri" w:cs="Calibri"/>
          <w:sz w:val="24"/>
          <w:szCs w:val="24"/>
        </w:rPr>
        <w:t xml:space="preserve">od </w:t>
      </w:r>
      <w:r w:rsidR="003F29B5" w:rsidRPr="000557E2">
        <w:rPr>
          <w:rFonts w:ascii="Calibri" w:hAnsi="Calibri" w:cs="Calibri"/>
          <w:sz w:val="24"/>
          <w:szCs w:val="24"/>
        </w:rPr>
        <w:t>1</w:t>
      </w:r>
      <w:r w:rsidR="00C02A78" w:rsidRPr="00277FB9">
        <w:rPr>
          <w:rFonts w:ascii="Calibri" w:hAnsi="Calibri" w:cs="Calibri"/>
          <w:sz w:val="24"/>
          <w:szCs w:val="24"/>
        </w:rPr>
        <w:t xml:space="preserve"> </w:t>
      </w:r>
      <w:r w:rsidR="009929D4" w:rsidRPr="00277FB9">
        <w:rPr>
          <w:rFonts w:ascii="Calibri" w:hAnsi="Calibri" w:cs="Calibri"/>
          <w:sz w:val="24"/>
          <w:szCs w:val="24"/>
        </w:rPr>
        <w:t>godin</w:t>
      </w:r>
      <w:r w:rsidR="003F29B5" w:rsidRPr="00277FB9">
        <w:rPr>
          <w:rFonts w:ascii="Calibri" w:hAnsi="Calibri" w:cs="Calibri"/>
          <w:sz w:val="24"/>
          <w:szCs w:val="24"/>
        </w:rPr>
        <w:t>e</w:t>
      </w:r>
      <w:r w:rsidR="009929D4" w:rsidRPr="00277FB9">
        <w:rPr>
          <w:rFonts w:ascii="Calibri" w:hAnsi="Calibri" w:cs="Calibri"/>
          <w:sz w:val="24"/>
          <w:szCs w:val="24"/>
        </w:rPr>
        <w:t xml:space="preserve"> </w:t>
      </w:r>
      <w:r w:rsidRPr="00277FB9">
        <w:rPr>
          <w:rFonts w:ascii="Calibri" w:hAnsi="Calibri" w:cs="Calibri"/>
          <w:sz w:val="24"/>
          <w:szCs w:val="24"/>
        </w:rPr>
        <w:t xml:space="preserve">od </w:t>
      </w:r>
      <w:r w:rsidR="00C02A78" w:rsidRPr="00277FB9">
        <w:rPr>
          <w:rFonts w:ascii="Calibri" w:hAnsi="Calibri" w:cs="Calibri"/>
          <w:sz w:val="24"/>
          <w:szCs w:val="24"/>
        </w:rPr>
        <w:t xml:space="preserve">završetka </w:t>
      </w:r>
      <w:r w:rsidR="00C02A78" w:rsidRPr="000A638D">
        <w:rPr>
          <w:rFonts w:ascii="Calibri" w:hAnsi="Calibri" w:cs="Calibri"/>
          <w:sz w:val="24"/>
          <w:szCs w:val="24"/>
        </w:rPr>
        <w:t>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3556BA37" w14:textId="77777777" w:rsidR="00DD4715" w:rsidRPr="000A638D" w:rsidRDefault="00DD4715" w:rsidP="001915DF">
      <w:pPr>
        <w:widowControl w:val="0"/>
        <w:spacing w:after="0" w:line="240" w:lineRule="auto"/>
        <w:jc w:val="both"/>
        <w:rPr>
          <w:rFonts w:ascii="Calibri" w:eastAsia="Arial" w:hAnsi="Calibri" w:cs="Calibri"/>
          <w:b/>
          <w:bCs/>
          <w:sz w:val="24"/>
          <w:szCs w:val="24"/>
          <w:lang w:eastAsia="pl-PL" w:bidi="hr-HR"/>
        </w:rPr>
      </w:pPr>
      <w:bookmarkStart w:id="9" w:name="bookmark21"/>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kojeg se projekt sufinancira (uključuje PT 1 i PT 2 te KT i UT- za sve specifične </w:t>
      </w:r>
      <w:r w:rsidRPr="00F305B6">
        <w:rPr>
          <w:sz w:val="24"/>
          <w:szCs w:val="24"/>
        </w:rPr>
        <w:lastRenderedPageBreak/>
        <w:t>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Default="00F204F0" w:rsidP="00B77BA6">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7F6906B8" w14:textId="46B2B537" w:rsidR="003F0B53" w:rsidRDefault="003F0B53"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12D72371"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2B30E37"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 xml:space="preserve">(amblem </w:t>
      </w:r>
      <w:r w:rsidRPr="00602F7D">
        <w:rPr>
          <w:rFonts w:ascii="Calibri" w:hAnsi="Calibri" w:cs="Calibri"/>
          <w:sz w:val="24"/>
          <w:szCs w:val="24"/>
        </w:rPr>
        <w:lastRenderedPageBreak/>
        <w:t>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15C828C9" w:rsidR="00AB24DE" w:rsidRDefault="003F0B53" w:rsidP="00CA09BD">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0DE27C4B" w14:textId="77777777" w:rsidR="00657565" w:rsidRPr="00657565" w:rsidRDefault="00657565" w:rsidP="00657565">
      <w:pPr>
        <w:pStyle w:val="Odlomakpopisa"/>
        <w:ind w:left="990"/>
        <w:jc w:val="both"/>
        <w:rPr>
          <w:rFonts w:ascii="Calibri" w:hAnsi="Calibri" w:cs="Calibri"/>
          <w:sz w:val="24"/>
          <w:szCs w:val="24"/>
        </w:rPr>
      </w:pPr>
    </w:p>
    <w:p w14:paraId="3D872CA2" w14:textId="40E35D5A" w:rsidR="000319CD" w:rsidRDefault="003F0B53" w:rsidP="00657565">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0DE89957"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0A638D" w:rsidRDefault="004234A8" w:rsidP="00EF5595">
      <w:pPr>
        <w:pStyle w:val="Odlomakpopisa"/>
        <w:numPr>
          <w:ilvl w:val="2"/>
          <w:numId w:val="17"/>
        </w:numPr>
        <w:jc w:val="both"/>
        <w:rPr>
          <w:rFonts w:ascii="Calibri" w:hAnsi="Calibri" w:cs="Calibri"/>
          <w:sz w:val="24"/>
          <w:szCs w:val="24"/>
        </w:rPr>
      </w:pPr>
      <w:bookmarkStart w:id="12" w:name="_Hlk25595170"/>
      <w:r w:rsidRPr="000A638D">
        <w:rPr>
          <w:rFonts w:ascii="Calibri" w:hAnsi="Calibri" w:cs="Calibri"/>
          <w:sz w:val="24"/>
          <w:szCs w:val="24"/>
        </w:rPr>
        <w:t>ne može povećati ukupni iznos troškova za izravne troškove osoblja</w:t>
      </w:r>
    </w:p>
    <w:bookmarkEnd w:id="12"/>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w:t>
      </w:r>
      <w:r w:rsidRPr="000A638D">
        <w:rPr>
          <w:rFonts w:ascii="Calibri" w:hAnsi="Calibri" w:cs="Calibri"/>
          <w:sz w:val="24"/>
          <w:szCs w:val="24"/>
        </w:rPr>
        <w:lastRenderedPageBreak/>
        <w:t xml:space="preserve">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41DA2C73" w:rsidR="00031960" w:rsidRPr="007A4536" w:rsidRDefault="003F0B53" w:rsidP="00ED1941">
      <w:pPr>
        <w:pStyle w:val="Odlomakpopisa"/>
        <w:numPr>
          <w:ilvl w:val="2"/>
          <w:numId w:val="17"/>
        </w:numPr>
        <w:jc w:val="both"/>
        <w:rPr>
          <w:rFonts w:ascii="Calibri" w:hAnsi="Calibri" w:cs="Calibri"/>
          <w:sz w:val="24"/>
          <w:szCs w:val="24"/>
        </w:rPr>
      </w:pPr>
      <w:r w:rsidRPr="007A4536">
        <w:rPr>
          <w:rFonts w:ascii="Calibri" w:hAnsi="Calibri" w:cs="Calibri"/>
          <w:sz w:val="24"/>
          <w:szCs w:val="24"/>
        </w:rPr>
        <w:t xml:space="preserve">produljenje razdoblja provedbe </w:t>
      </w:r>
      <w:r w:rsidR="3C4DAC52" w:rsidRPr="007A4536">
        <w:rPr>
          <w:rFonts w:ascii="Calibri" w:hAnsi="Calibri" w:cs="Calibri"/>
          <w:sz w:val="24"/>
          <w:szCs w:val="24"/>
        </w:rPr>
        <w:t>P</w:t>
      </w:r>
      <w:r w:rsidRPr="007A4536">
        <w:rPr>
          <w:rFonts w:ascii="Calibri" w:hAnsi="Calibri" w:cs="Calibri"/>
          <w:sz w:val="24"/>
          <w:szCs w:val="24"/>
        </w:rPr>
        <w:t>rojekta</w:t>
      </w:r>
      <w:r w:rsidR="00E25D89" w:rsidRPr="007A4536">
        <w:rPr>
          <w:rFonts w:ascii="Calibri" w:hAnsi="Calibri" w:cs="Calibri"/>
          <w:sz w:val="24"/>
          <w:szCs w:val="24"/>
        </w:rPr>
        <w:t>.</w:t>
      </w:r>
      <w:r w:rsidRPr="007A4536">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BFE319E" w14:textId="0B5B3D32" w:rsidR="00FC21C0" w:rsidRPr="00657565" w:rsidRDefault="0085377D" w:rsidP="00FC21C0">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39FA1C6C" w14:textId="77777777" w:rsidR="00657565" w:rsidRPr="00657565" w:rsidRDefault="00657565" w:rsidP="00657565">
      <w:pPr>
        <w:pStyle w:val="Odlomakpopisa"/>
        <w:ind w:left="990"/>
        <w:jc w:val="both"/>
        <w:rPr>
          <w:rFonts w:ascii="Calibri" w:hAnsi="Calibri" w:cs="Calibri"/>
          <w:sz w:val="24"/>
          <w:szCs w:val="24"/>
        </w:rPr>
      </w:pPr>
    </w:p>
    <w:p w14:paraId="7ED6FC77" w14:textId="4378DA93" w:rsidR="00C0134D" w:rsidRDefault="003F0B53" w:rsidP="00657565">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5033EE"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 xml:space="preserve">može pisanom </w:t>
      </w:r>
      <w:r w:rsidRPr="000A638D">
        <w:rPr>
          <w:rFonts w:ascii="Calibri" w:eastAsia="Calibri" w:hAnsi="Calibri" w:cs="Calibri"/>
          <w:sz w:val="24"/>
          <w:szCs w:val="24"/>
        </w:rPr>
        <w:lastRenderedPageBreak/>
        <w:t>obavijesti prema Korisniku poduzeti jednu ili više od sljedećih radnji:</w:t>
      </w:r>
      <w:bookmarkStart w:id="15"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30E83653" w14:textId="65E53DA6" w:rsidR="00E6400E" w:rsidRDefault="00E6400E" w:rsidP="00657565">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584E1BBA"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 xml:space="preserve">s </w:t>
      </w:r>
      <w:r w:rsidRPr="000A638D">
        <w:rPr>
          <w:rFonts w:ascii="Calibri" w:hAnsi="Calibri" w:cs="Calibri"/>
          <w:sz w:val="24"/>
          <w:szCs w:val="24"/>
        </w:rPr>
        <w:lastRenderedPageBreak/>
        <w:t>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2DB6B2FE" w14:textId="478A8E41" w:rsidR="001F7B4E" w:rsidRDefault="0034600E"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351A6FCA"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 xml:space="preserve">iz stavka 2. </w:t>
      </w:r>
      <w:r w:rsidR="00EA7547" w:rsidRPr="000A638D">
        <w:rPr>
          <w:rFonts w:ascii="Calibri" w:hAnsi="Calibri" w:cs="Calibri"/>
          <w:sz w:val="24"/>
          <w:szCs w:val="24"/>
        </w:rPr>
        <w:lastRenderedPageBreak/>
        <w:t>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1CCD2675" w14:textId="56FC9507" w:rsidR="000D2D2E" w:rsidRDefault="00191EC3" w:rsidP="000D2D2E">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709E0C45" w14:textId="77777777" w:rsidR="00657565" w:rsidRPr="00657565" w:rsidRDefault="00657565" w:rsidP="00657565">
      <w:pPr>
        <w:pStyle w:val="Odlomakpopisa"/>
        <w:ind w:left="990"/>
        <w:jc w:val="both"/>
        <w:rPr>
          <w:rFonts w:ascii="Calibri" w:hAnsi="Calibri" w:cs="Calibri"/>
          <w:sz w:val="24"/>
          <w:szCs w:val="24"/>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7B093B1"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7A4536">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21D90B08" w14:textId="588CFEA0" w:rsidR="001358FB" w:rsidRPr="002842BB" w:rsidRDefault="00AD3580" w:rsidP="002842BB">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0E33A4E9" w14:textId="77777777" w:rsidR="002842BB" w:rsidRPr="002842BB" w:rsidRDefault="002842BB" w:rsidP="002842BB">
      <w:pPr>
        <w:pStyle w:val="Odlomakpopisa"/>
        <w:ind w:left="990"/>
        <w:jc w:val="both"/>
        <w:rPr>
          <w:rFonts w:ascii="Calibri" w:hAnsi="Calibri" w:cs="Calibri"/>
          <w:sz w:val="24"/>
          <w:szCs w:val="24"/>
        </w:rPr>
      </w:pPr>
    </w:p>
    <w:p w14:paraId="0B96ED72" w14:textId="7A49B2D1" w:rsidR="00E6400E" w:rsidRDefault="00E6400E"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46E3A3A7"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Bankovne naknade nastale izvršavanjem povrata sredstava po Ugovoru snosi </w:t>
      </w:r>
      <w:r w:rsidRPr="000A638D">
        <w:rPr>
          <w:rFonts w:ascii="Calibri" w:hAnsi="Calibri" w:cs="Calibri"/>
          <w:sz w:val="24"/>
          <w:szCs w:val="24"/>
        </w:rPr>
        <w:lastRenderedPageBreak/>
        <w:t>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01FF5EA8" w14:textId="260A0C92" w:rsidR="008E0AB2" w:rsidRDefault="00C94D58" w:rsidP="00657565">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56F197E8"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685774" w:rsidRDefault="00C94D58" w:rsidP="00685774">
      <w:pPr>
        <w:pStyle w:val="Odlomakpopisa"/>
        <w:numPr>
          <w:ilvl w:val="1"/>
          <w:numId w:val="22"/>
        </w:numPr>
        <w:shd w:val="clear" w:color="auto" w:fill="FFFFFF" w:themeFill="background1"/>
        <w:ind w:left="990" w:hanging="630"/>
        <w:jc w:val="both"/>
        <w:rPr>
          <w:rFonts w:ascii="Calibri" w:hAnsi="Calibri" w:cs="Calibri"/>
          <w:i/>
          <w:iCs/>
          <w:sz w:val="24"/>
          <w:szCs w:val="24"/>
        </w:rPr>
      </w:pPr>
      <w:r w:rsidRPr="00685774">
        <w:rPr>
          <w:rFonts w:ascii="Calibri" w:hAnsi="Calibri" w:cs="Calibri"/>
          <w:sz w:val="24"/>
          <w:szCs w:val="24"/>
        </w:rPr>
        <w:t xml:space="preserve">Sva pismena </w:t>
      </w:r>
      <w:r w:rsidR="007D3A16" w:rsidRPr="00685774">
        <w:rPr>
          <w:rFonts w:ascii="Calibri" w:hAnsi="Calibri" w:cs="Calibri"/>
          <w:sz w:val="24"/>
          <w:szCs w:val="24"/>
        </w:rPr>
        <w:t>dostavljaju se</w:t>
      </w:r>
      <w:r w:rsidRPr="00685774">
        <w:rPr>
          <w:rFonts w:ascii="Calibri" w:hAnsi="Calibri" w:cs="Calibri"/>
          <w:sz w:val="24"/>
          <w:szCs w:val="24"/>
        </w:rPr>
        <w:t xml:space="preserve"> </w:t>
      </w:r>
      <w:r w:rsidR="006E2907" w:rsidRPr="00685774">
        <w:rPr>
          <w:rFonts w:ascii="Calibri" w:hAnsi="Calibri" w:cs="Calibri"/>
          <w:i/>
          <w:iCs/>
          <w:sz w:val="24"/>
          <w:szCs w:val="24"/>
        </w:rPr>
        <w:t>(prilagoditi prilikom pripreme ugovora)</w:t>
      </w:r>
    </w:p>
    <w:p w14:paraId="5583AEE8" w14:textId="77777777" w:rsidR="0078622C" w:rsidRPr="0008199F" w:rsidRDefault="00C94D58" w:rsidP="00EF5595">
      <w:pPr>
        <w:pStyle w:val="Odlomakpopisa"/>
        <w:numPr>
          <w:ilvl w:val="2"/>
          <w:numId w:val="22"/>
        </w:numPr>
        <w:jc w:val="both"/>
        <w:rPr>
          <w:rFonts w:ascii="Calibri" w:hAnsi="Calibri" w:cs="Calibri"/>
          <w:i/>
          <w:iCs/>
          <w:sz w:val="24"/>
          <w:szCs w:val="24"/>
        </w:rPr>
      </w:pPr>
      <w:r w:rsidRPr="0008199F">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8199F" w:rsidRDefault="00C94D58" w:rsidP="00EF5595">
      <w:pPr>
        <w:pStyle w:val="Odlomakpopisa"/>
        <w:numPr>
          <w:ilvl w:val="2"/>
          <w:numId w:val="22"/>
        </w:numPr>
        <w:jc w:val="both"/>
        <w:rPr>
          <w:rFonts w:ascii="Calibri" w:hAnsi="Calibri" w:cs="Calibri"/>
          <w:i/>
          <w:iCs/>
          <w:sz w:val="24"/>
          <w:szCs w:val="24"/>
        </w:rPr>
      </w:pPr>
      <w:r w:rsidRPr="0008199F">
        <w:rPr>
          <w:rFonts w:ascii="Calibri" w:hAnsi="Calibri" w:cs="Calibri"/>
          <w:i/>
          <w:iCs/>
          <w:sz w:val="24"/>
          <w:szCs w:val="24"/>
        </w:rPr>
        <w:t>putem e-pošte na adresu e-pošte dobivenu putem obavijesti od PT2</w:t>
      </w:r>
    </w:p>
    <w:p w14:paraId="5B1940CB" w14:textId="072A9D77" w:rsidR="00035293" w:rsidRPr="0008199F" w:rsidRDefault="006E2907" w:rsidP="00EF5595">
      <w:pPr>
        <w:pStyle w:val="Odlomakpopisa"/>
        <w:numPr>
          <w:ilvl w:val="2"/>
          <w:numId w:val="22"/>
        </w:numPr>
        <w:jc w:val="both"/>
        <w:rPr>
          <w:rFonts w:ascii="Calibri" w:hAnsi="Calibri" w:cs="Calibri"/>
          <w:i/>
          <w:iCs/>
          <w:sz w:val="24"/>
          <w:szCs w:val="24"/>
        </w:rPr>
      </w:pPr>
      <w:r w:rsidRPr="0008199F">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B3DDED1" w14:textId="15AB90A1" w:rsidR="00657565" w:rsidRDefault="00C94D58" w:rsidP="002842BB">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FE7DE5E" w14:textId="77777777" w:rsidR="002842BB" w:rsidRPr="002842BB" w:rsidRDefault="002842BB" w:rsidP="002842BB">
      <w:pPr>
        <w:pStyle w:val="Odlomakpopisa"/>
        <w:ind w:left="990"/>
        <w:jc w:val="both"/>
        <w:rPr>
          <w:rFonts w:ascii="Calibri" w:hAnsi="Calibri" w:cs="Calibri"/>
          <w:sz w:val="24"/>
          <w:szCs w:val="24"/>
        </w:rPr>
      </w:pPr>
    </w:p>
    <w:p w14:paraId="11814036" w14:textId="1F99E6E6" w:rsidR="000A7CE6" w:rsidRDefault="00826FE5" w:rsidP="00657565">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044498EF" w14:textId="77777777" w:rsidR="00657565" w:rsidRPr="00657565" w:rsidRDefault="00657565" w:rsidP="00657565">
      <w:pPr>
        <w:widowControl w:val="0"/>
        <w:spacing w:after="0" w:line="240" w:lineRule="auto"/>
        <w:ind w:left="990" w:hanging="630"/>
        <w:jc w:val="center"/>
        <w:outlineLvl w:val="0"/>
        <w:rPr>
          <w:rFonts w:ascii="Calibri" w:eastAsia="Arial" w:hAnsi="Calibri" w:cs="Calibri"/>
          <w:b/>
          <w:bCs/>
          <w:sz w:val="24"/>
          <w:szCs w:val="24"/>
          <w:lang w:eastAsia="hr-HR" w:bidi="hr-HR"/>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w:t>
      </w:r>
      <w:r w:rsidRPr="000A638D">
        <w:rPr>
          <w:rFonts w:ascii="Calibri" w:hAnsi="Calibri" w:cs="Calibri"/>
          <w:sz w:val="24"/>
          <w:szCs w:val="24"/>
        </w:rPr>
        <w:lastRenderedPageBreak/>
        <w:t xml:space="preserve">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5426F659" w14:textId="6668FF78" w:rsidR="003D1B32" w:rsidRDefault="00826FE5" w:rsidP="007A4536">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382EBA26" w14:textId="77777777" w:rsidR="00657565" w:rsidRPr="00657565" w:rsidRDefault="00657565" w:rsidP="00657565">
      <w:pPr>
        <w:pStyle w:val="Odlomakpopisa"/>
        <w:ind w:left="990"/>
        <w:jc w:val="both"/>
        <w:rPr>
          <w:rFonts w:ascii="Calibri" w:hAnsi="Calibri" w:cs="Calibri"/>
          <w:sz w:val="24"/>
          <w:szCs w:val="24"/>
        </w:rPr>
      </w:pPr>
    </w:p>
    <w:p w14:paraId="6451D4E6" w14:textId="38F5642F" w:rsidR="0078013B" w:rsidRDefault="00E6400E"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21DB912"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4AAAAE21" w14:textId="2951CA4C" w:rsidR="005B6103" w:rsidRDefault="005B6103"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11E43807" w14:textId="77777777" w:rsidR="00657565" w:rsidRPr="00657565" w:rsidRDefault="00657565" w:rsidP="00657565">
      <w:pPr>
        <w:widowControl w:val="0"/>
        <w:spacing w:after="0" w:line="240" w:lineRule="auto"/>
        <w:ind w:left="118"/>
        <w:jc w:val="center"/>
        <w:outlineLvl w:val="0"/>
        <w:rPr>
          <w:rFonts w:ascii="Calibri" w:eastAsia="Arial" w:hAnsi="Calibri" w:cs="Calibri"/>
          <w:b/>
          <w:bCs/>
          <w:sz w:val="24"/>
          <w:szCs w:val="24"/>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w:t>
      </w:r>
      <w:r w:rsidRPr="000A638D">
        <w:rPr>
          <w:rFonts w:ascii="Calibri" w:hAnsi="Calibri" w:cs="Calibri"/>
          <w:b w:val="0"/>
          <w:sz w:val="24"/>
          <w:szCs w:val="24"/>
          <w:lang w:bidi="hr-HR"/>
        </w:rPr>
        <w:lastRenderedPageBreak/>
        <w:t xml:space="preserve">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7F5232B1" w14:textId="0F34145B" w:rsidR="005B6103" w:rsidRDefault="005B6103" w:rsidP="0068577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2A29F670" w14:textId="77777777" w:rsidR="00657565" w:rsidRPr="00657565" w:rsidRDefault="00657565" w:rsidP="00657565">
      <w:pPr>
        <w:pStyle w:val="Bodytext70"/>
        <w:shd w:val="clear" w:color="auto" w:fill="auto"/>
        <w:tabs>
          <w:tab w:val="left" w:pos="990"/>
        </w:tabs>
        <w:spacing w:after="0" w:line="264" w:lineRule="auto"/>
        <w:ind w:left="900" w:firstLine="0"/>
        <w:rPr>
          <w:rFonts w:ascii="Calibri" w:hAnsi="Calibri" w:cs="Calibri"/>
          <w:b w:val="0"/>
          <w:sz w:val="24"/>
          <w:szCs w:val="24"/>
        </w:rPr>
      </w:pPr>
    </w:p>
    <w:p w14:paraId="0F6F9CE0" w14:textId="77777777" w:rsidR="001D7963" w:rsidRPr="000A638D" w:rsidRDefault="001D7963" w:rsidP="00657565">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26F79ECB"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w:t>
      </w:r>
      <w:r w:rsidR="00CC7169" w:rsidRPr="000A638D">
        <w:rPr>
          <w:rFonts w:ascii="Calibri" w:hAnsi="Calibri" w:cs="Calibri"/>
          <w:sz w:val="24"/>
          <w:szCs w:val="24"/>
        </w:rPr>
        <w:lastRenderedPageBreak/>
        <w:t>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657565">
      <w:pPr>
        <w:spacing w:after="0"/>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62FAD500" w:rsidR="000E317A" w:rsidRPr="000A638D" w:rsidRDefault="000E317A" w:rsidP="00657565">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1947AC87" w14:textId="6DB2850A" w:rsidR="00657565" w:rsidRDefault="000E317A" w:rsidP="00657565">
      <w:pPr>
        <w:spacing w:after="0"/>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2D64A08C" w14:textId="77777777" w:rsidR="00657565" w:rsidRPr="000A638D" w:rsidRDefault="00657565" w:rsidP="00657565">
      <w:pPr>
        <w:spacing w:after="0"/>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657565">
      <w:pPr>
        <w:spacing w:after="0"/>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38590" w14:textId="77777777" w:rsidR="0006492C" w:rsidRDefault="0006492C" w:rsidP="003F0B53">
      <w:pPr>
        <w:spacing w:after="0" w:line="240" w:lineRule="auto"/>
      </w:pPr>
      <w:r>
        <w:separator/>
      </w:r>
    </w:p>
  </w:endnote>
  <w:endnote w:type="continuationSeparator" w:id="0">
    <w:p w14:paraId="45971730" w14:textId="77777777" w:rsidR="0006492C" w:rsidRDefault="0006492C" w:rsidP="003F0B53">
      <w:pPr>
        <w:spacing w:after="0" w:line="240" w:lineRule="auto"/>
      </w:pPr>
      <w:r>
        <w:continuationSeparator/>
      </w:r>
    </w:p>
  </w:endnote>
  <w:endnote w:type="continuationNotice" w:id="1">
    <w:p w14:paraId="41365F24" w14:textId="77777777" w:rsidR="0006492C" w:rsidRDefault="00064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1564960"/>
      <w:docPartObj>
        <w:docPartGallery w:val="Page Numbers (Bottom of Page)"/>
        <w:docPartUnique/>
      </w:docPartObj>
    </w:sdtPr>
    <w:sdtEndPr/>
    <w:sdtContent>
      <w:p w14:paraId="7CCE677F" w14:textId="5466996A"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5214B" w14:textId="77777777" w:rsidR="0006492C" w:rsidRDefault="0006492C" w:rsidP="003F0B53">
      <w:pPr>
        <w:spacing w:after="0" w:line="240" w:lineRule="auto"/>
      </w:pPr>
      <w:r>
        <w:separator/>
      </w:r>
    </w:p>
  </w:footnote>
  <w:footnote w:type="continuationSeparator" w:id="0">
    <w:p w14:paraId="3074D806" w14:textId="77777777" w:rsidR="0006492C" w:rsidRDefault="0006492C" w:rsidP="003F0B53">
      <w:pPr>
        <w:spacing w:after="0" w:line="240" w:lineRule="auto"/>
      </w:pPr>
      <w:r>
        <w:continuationSeparator/>
      </w:r>
    </w:p>
  </w:footnote>
  <w:footnote w:type="continuationNotice" w:id="1">
    <w:p w14:paraId="7068CD7F" w14:textId="77777777" w:rsidR="0006492C" w:rsidRDefault="0006492C">
      <w:pPr>
        <w:spacing w:after="0" w:line="240" w:lineRule="auto"/>
      </w:pPr>
    </w:p>
  </w:footnote>
  <w:footnote w:id="2">
    <w:p w14:paraId="75AEC4D3" w14:textId="67915CA6" w:rsidR="0033742D" w:rsidRDefault="0033742D" w:rsidP="007B4AB9">
      <w:pPr>
        <w:pStyle w:val="Tekstfusnote"/>
        <w:jc w:val="both"/>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37163" w14:textId="77777777" w:rsidR="0043596C" w:rsidRDefault="0043596C" w:rsidP="0043596C">
    <w:pPr>
      <w:pStyle w:val="Zaglavlje"/>
    </w:pPr>
    <w:r>
      <w:rPr>
        <w:noProof/>
        <w:lang w:bidi="ar-SA"/>
      </w:rPr>
      <w:drawing>
        <wp:anchor distT="0" distB="0" distL="114300" distR="114300" simplePos="0" relativeHeight="251660288" behindDoc="1" locked="0" layoutInCell="1" allowOverlap="1" wp14:anchorId="30F1A2E1" wp14:editId="41026941">
          <wp:simplePos x="0" y="0"/>
          <wp:positionH relativeFrom="margin">
            <wp:posOffset>5068800</wp:posOffset>
          </wp:positionH>
          <wp:positionV relativeFrom="paragraph">
            <wp:posOffset>57260</wp:posOffset>
          </wp:positionV>
          <wp:extent cx="673100" cy="553085"/>
          <wp:effectExtent l="0" t="0" r="0" b="0"/>
          <wp:wrapTight wrapText="bothSides">
            <wp:wrapPolygon edited="0">
              <wp:start x="0" y="0"/>
              <wp:lineTo x="0" y="20831"/>
              <wp:lineTo x="20785" y="20831"/>
              <wp:lineTo x="20785" y="0"/>
              <wp:lineTo x="0" y="0"/>
            </wp:wrapPolygon>
          </wp:wrapTight>
          <wp:docPr id="2087159359" name="Picture 2087159359"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148CC273" wp14:editId="770C7577">
          <wp:extent cx="2445288" cy="733425"/>
          <wp:effectExtent l="0" t="0" r="0" b="0"/>
          <wp:docPr id="210730769" name="Picture 210730769"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r>
      <w:t xml:space="preserve">                                                                           </w:t>
    </w:r>
  </w:p>
  <w:p w14:paraId="6E7BC316" w14:textId="77777777" w:rsidR="0033742D" w:rsidRDefault="003374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0B64ECA"/>
    <w:multiLevelType w:val="hybridMultilevel"/>
    <w:tmpl w:val="D098EAEA"/>
    <w:lvl w:ilvl="0" w:tplc="C02E2852">
      <w:start w:val="1"/>
      <w:numFmt w:val="decimal"/>
      <w:lvlText w:val="%1)"/>
      <w:lvlJc w:val="left"/>
      <w:pPr>
        <w:ind w:left="1020" w:hanging="360"/>
      </w:pPr>
    </w:lvl>
    <w:lvl w:ilvl="1" w:tplc="5C4A0E80">
      <w:start w:val="1"/>
      <w:numFmt w:val="decimal"/>
      <w:lvlText w:val="%2)"/>
      <w:lvlJc w:val="left"/>
      <w:pPr>
        <w:ind w:left="1020" w:hanging="360"/>
      </w:pPr>
    </w:lvl>
    <w:lvl w:ilvl="2" w:tplc="9844E7BC">
      <w:start w:val="1"/>
      <w:numFmt w:val="decimal"/>
      <w:lvlText w:val="%3)"/>
      <w:lvlJc w:val="left"/>
      <w:pPr>
        <w:ind w:left="1020" w:hanging="360"/>
      </w:pPr>
    </w:lvl>
    <w:lvl w:ilvl="3" w:tplc="D31C5748">
      <w:start w:val="1"/>
      <w:numFmt w:val="decimal"/>
      <w:lvlText w:val="%4)"/>
      <w:lvlJc w:val="left"/>
      <w:pPr>
        <w:ind w:left="1020" w:hanging="360"/>
      </w:pPr>
    </w:lvl>
    <w:lvl w:ilvl="4" w:tplc="D1A06194">
      <w:start w:val="1"/>
      <w:numFmt w:val="decimal"/>
      <w:lvlText w:val="%5)"/>
      <w:lvlJc w:val="left"/>
      <w:pPr>
        <w:ind w:left="1020" w:hanging="360"/>
      </w:pPr>
    </w:lvl>
    <w:lvl w:ilvl="5" w:tplc="C720D470">
      <w:start w:val="1"/>
      <w:numFmt w:val="decimal"/>
      <w:lvlText w:val="%6)"/>
      <w:lvlJc w:val="left"/>
      <w:pPr>
        <w:ind w:left="1020" w:hanging="360"/>
      </w:pPr>
    </w:lvl>
    <w:lvl w:ilvl="6" w:tplc="87F41326">
      <w:start w:val="1"/>
      <w:numFmt w:val="decimal"/>
      <w:lvlText w:val="%7)"/>
      <w:lvlJc w:val="left"/>
      <w:pPr>
        <w:ind w:left="1020" w:hanging="360"/>
      </w:pPr>
    </w:lvl>
    <w:lvl w:ilvl="7" w:tplc="02CA6856">
      <w:start w:val="1"/>
      <w:numFmt w:val="decimal"/>
      <w:lvlText w:val="%8)"/>
      <w:lvlJc w:val="left"/>
      <w:pPr>
        <w:ind w:left="1020" w:hanging="360"/>
      </w:pPr>
    </w:lvl>
    <w:lvl w:ilvl="8" w:tplc="2EC0CE14">
      <w:start w:val="1"/>
      <w:numFmt w:val="decimal"/>
      <w:lvlText w:val="%9)"/>
      <w:lvlJc w:val="left"/>
      <w:pPr>
        <w:ind w:left="1020" w:hanging="360"/>
      </w:p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1"/>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6"/>
  </w:num>
  <w:num w:numId="9" w16cid:durableId="333263623">
    <w:abstractNumId w:val="30"/>
  </w:num>
  <w:num w:numId="10" w16cid:durableId="959646712">
    <w:abstractNumId w:val="6"/>
  </w:num>
  <w:num w:numId="11" w16cid:durableId="827936047">
    <w:abstractNumId w:val="24"/>
  </w:num>
  <w:num w:numId="12" w16cid:durableId="1397164408">
    <w:abstractNumId w:val="21"/>
  </w:num>
  <w:num w:numId="13" w16cid:durableId="1947469186">
    <w:abstractNumId w:val="12"/>
  </w:num>
  <w:num w:numId="14" w16cid:durableId="577134266">
    <w:abstractNumId w:val="27"/>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8"/>
  </w:num>
  <w:num w:numId="21" w16cid:durableId="461532705">
    <w:abstractNumId w:val="2"/>
  </w:num>
  <w:num w:numId="22" w16cid:durableId="1038816000">
    <w:abstractNumId w:val="23"/>
  </w:num>
  <w:num w:numId="23" w16cid:durableId="703091150">
    <w:abstractNumId w:val="5"/>
  </w:num>
  <w:num w:numId="24" w16cid:durableId="1511065885">
    <w:abstractNumId w:val="17"/>
  </w:num>
  <w:num w:numId="25" w16cid:durableId="1660959960">
    <w:abstractNumId w:val="25"/>
  </w:num>
  <w:num w:numId="26" w16cid:durableId="2095930810">
    <w:abstractNumId w:val="22"/>
  </w:num>
  <w:num w:numId="27" w16cid:durableId="844444434">
    <w:abstractNumId w:val="8"/>
  </w:num>
  <w:num w:numId="28" w16cid:durableId="1767730256">
    <w:abstractNumId w:val="29"/>
  </w:num>
  <w:num w:numId="29" w16cid:durableId="2140490487">
    <w:abstractNumId w:val="11"/>
  </w:num>
  <w:num w:numId="30" w16cid:durableId="1373068810">
    <w:abstractNumId w:val="0"/>
  </w:num>
  <w:num w:numId="31" w16cid:durableId="2119786511">
    <w:abstractNumId w:val="7"/>
  </w:num>
  <w:num w:numId="32" w16cid:durableId="105173268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17648"/>
    <w:rsid w:val="000201AB"/>
    <w:rsid w:val="000204C6"/>
    <w:rsid w:val="000208C7"/>
    <w:rsid w:val="000208D8"/>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7E2"/>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92C"/>
    <w:rsid w:val="00064C8B"/>
    <w:rsid w:val="00064FB2"/>
    <w:rsid w:val="00070C58"/>
    <w:rsid w:val="00070F4A"/>
    <w:rsid w:val="00072C3E"/>
    <w:rsid w:val="000745F4"/>
    <w:rsid w:val="0007520E"/>
    <w:rsid w:val="00076AB9"/>
    <w:rsid w:val="00076EFD"/>
    <w:rsid w:val="000773E3"/>
    <w:rsid w:val="0007748F"/>
    <w:rsid w:val="00077CAA"/>
    <w:rsid w:val="00080454"/>
    <w:rsid w:val="0008199F"/>
    <w:rsid w:val="00082652"/>
    <w:rsid w:val="00083D79"/>
    <w:rsid w:val="000846D2"/>
    <w:rsid w:val="00084CAD"/>
    <w:rsid w:val="000852F7"/>
    <w:rsid w:val="0008586A"/>
    <w:rsid w:val="00085F9C"/>
    <w:rsid w:val="0008734D"/>
    <w:rsid w:val="00087A87"/>
    <w:rsid w:val="00087CD9"/>
    <w:rsid w:val="00090ACF"/>
    <w:rsid w:val="00091643"/>
    <w:rsid w:val="00091F41"/>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6E8"/>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AD4"/>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4C7B"/>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35EF"/>
    <w:rsid w:val="00173818"/>
    <w:rsid w:val="0018004D"/>
    <w:rsid w:val="00181161"/>
    <w:rsid w:val="00181D49"/>
    <w:rsid w:val="00184492"/>
    <w:rsid w:val="00185F4A"/>
    <w:rsid w:val="0018622B"/>
    <w:rsid w:val="001873BE"/>
    <w:rsid w:val="0018773A"/>
    <w:rsid w:val="001915DF"/>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7291"/>
    <w:rsid w:val="001C13F3"/>
    <w:rsid w:val="001C1933"/>
    <w:rsid w:val="001C284F"/>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3D5"/>
    <w:rsid w:val="002217E6"/>
    <w:rsid w:val="00221F20"/>
    <w:rsid w:val="00223F0C"/>
    <w:rsid w:val="00224234"/>
    <w:rsid w:val="00224278"/>
    <w:rsid w:val="00224F94"/>
    <w:rsid w:val="00225001"/>
    <w:rsid w:val="00226700"/>
    <w:rsid w:val="00226B56"/>
    <w:rsid w:val="002277D5"/>
    <w:rsid w:val="00230635"/>
    <w:rsid w:val="002318DC"/>
    <w:rsid w:val="00232BF7"/>
    <w:rsid w:val="002335D0"/>
    <w:rsid w:val="00234D01"/>
    <w:rsid w:val="00235117"/>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45F"/>
    <w:rsid w:val="00273F54"/>
    <w:rsid w:val="00274139"/>
    <w:rsid w:val="002744DF"/>
    <w:rsid w:val="00274F37"/>
    <w:rsid w:val="00275EF9"/>
    <w:rsid w:val="00276059"/>
    <w:rsid w:val="002770CF"/>
    <w:rsid w:val="002773EB"/>
    <w:rsid w:val="00277683"/>
    <w:rsid w:val="00277FB9"/>
    <w:rsid w:val="00281CC5"/>
    <w:rsid w:val="00281EB4"/>
    <w:rsid w:val="002826A8"/>
    <w:rsid w:val="00283B45"/>
    <w:rsid w:val="002842BB"/>
    <w:rsid w:val="00285739"/>
    <w:rsid w:val="00286116"/>
    <w:rsid w:val="00287639"/>
    <w:rsid w:val="0029050E"/>
    <w:rsid w:val="00290A94"/>
    <w:rsid w:val="00291C79"/>
    <w:rsid w:val="00293E97"/>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B7B95"/>
    <w:rsid w:val="002C3939"/>
    <w:rsid w:val="002C3974"/>
    <w:rsid w:val="002C4945"/>
    <w:rsid w:val="002C74C8"/>
    <w:rsid w:val="002D0BC2"/>
    <w:rsid w:val="002D10DA"/>
    <w:rsid w:val="002D1A16"/>
    <w:rsid w:val="002D1E2D"/>
    <w:rsid w:val="002D2103"/>
    <w:rsid w:val="002D324C"/>
    <w:rsid w:val="002D489E"/>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F15"/>
    <w:rsid w:val="00321EA6"/>
    <w:rsid w:val="00322FC3"/>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B65"/>
    <w:rsid w:val="00370B9D"/>
    <w:rsid w:val="0037361D"/>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B70FD"/>
    <w:rsid w:val="003C0944"/>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81F"/>
    <w:rsid w:val="003E5B77"/>
    <w:rsid w:val="003E5C6F"/>
    <w:rsid w:val="003E6029"/>
    <w:rsid w:val="003E7067"/>
    <w:rsid w:val="003E7B2D"/>
    <w:rsid w:val="003F0B53"/>
    <w:rsid w:val="003F1124"/>
    <w:rsid w:val="003F11E2"/>
    <w:rsid w:val="003F29B5"/>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06C5C"/>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596C"/>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9738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42C"/>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754"/>
    <w:rsid w:val="004C6D62"/>
    <w:rsid w:val="004D0307"/>
    <w:rsid w:val="004D117C"/>
    <w:rsid w:val="004D166B"/>
    <w:rsid w:val="004D1E60"/>
    <w:rsid w:val="004D474E"/>
    <w:rsid w:val="004D5B34"/>
    <w:rsid w:val="004D5F22"/>
    <w:rsid w:val="004D6262"/>
    <w:rsid w:val="004D70C5"/>
    <w:rsid w:val="004D71BE"/>
    <w:rsid w:val="004E0155"/>
    <w:rsid w:val="004E03C2"/>
    <w:rsid w:val="004E0DD8"/>
    <w:rsid w:val="004E1368"/>
    <w:rsid w:val="004E152F"/>
    <w:rsid w:val="004E2A28"/>
    <w:rsid w:val="004E38EC"/>
    <w:rsid w:val="004E43F8"/>
    <w:rsid w:val="004E440C"/>
    <w:rsid w:val="004E45EE"/>
    <w:rsid w:val="004E4C56"/>
    <w:rsid w:val="004E4DB8"/>
    <w:rsid w:val="004E4F63"/>
    <w:rsid w:val="004E5C93"/>
    <w:rsid w:val="004E6F99"/>
    <w:rsid w:val="004E7829"/>
    <w:rsid w:val="004E7FBF"/>
    <w:rsid w:val="004F0F6B"/>
    <w:rsid w:val="004F1A9F"/>
    <w:rsid w:val="004F324B"/>
    <w:rsid w:val="004F43B5"/>
    <w:rsid w:val="004F4584"/>
    <w:rsid w:val="004F4D4A"/>
    <w:rsid w:val="004F4E37"/>
    <w:rsid w:val="004F5292"/>
    <w:rsid w:val="004F5BE5"/>
    <w:rsid w:val="004F6CF1"/>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0E6"/>
    <w:rsid w:val="00522E7F"/>
    <w:rsid w:val="005234D8"/>
    <w:rsid w:val="00523975"/>
    <w:rsid w:val="005243FD"/>
    <w:rsid w:val="00524822"/>
    <w:rsid w:val="005254BE"/>
    <w:rsid w:val="005258AF"/>
    <w:rsid w:val="00525C4C"/>
    <w:rsid w:val="00526901"/>
    <w:rsid w:val="00527F02"/>
    <w:rsid w:val="00530430"/>
    <w:rsid w:val="00531955"/>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68EC"/>
    <w:rsid w:val="0057694C"/>
    <w:rsid w:val="00576EC9"/>
    <w:rsid w:val="005776D7"/>
    <w:rsid w:val="00577949"/>
    <w:rsid w:val="00577BE5"/>
    <w:rsid w:val="005803D3"/>
    <w:rsid w:val="0058058D"/>
    <w:rsid w:val="0058087A"/>
    <w:rsid w:val="005825BE"/>
    <w:rsid w:val="00583145"/>
    <w:rsid w:val="0058323C"/>
    <w:rsid w:val="005834CC"/>
    <w:rsid w:val="00583ADE"/>
    <w:rsid w:val="005856E8"/>
    <w:rsid w:val="00586FB8"/>
    <w:rsid w:val="005877A1"/>
    <w:rsid w:val="00590DB1"/>
    <w:rsid w:val="005930FC"/>
    <w:rsid w:val="005931AF"/>
    <w:rsid w:val="005937CE"/>
    <w:rsid w:val="0059400C"/>
    <w:rsid w:val="00595DCB"/>
    <w:rsid w:val="0059666B"/>
    <w:rsid w:val="005968AB"/>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6F86"/>
    <w:rsid w:val="005E1FA3"/>
    <w:rsid w:val="005E22E3"/>
    <w:rsid w:val="005E2836"/>
    <w:rsid w:val="005E35A2"/>
    <w:rsid w:val="005E360B"/>
    <w:rsid w:val="005E54A6"/>
    <w:rsid w:val="005E624F"/>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D85"/>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65"/>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2C91"/>
    <w:rsid w:val="00673D03"/>
    <w:rsid w:val="00674A30"/>
    <w:rsid w:val="00675A32"/>
    <w:rsid w:val="00675CEA"/>
    <w:rsid w:val="0067685E"/>
    <w:rsid w:val="00680FBE"/>
    <w:rsid w:val="006813B9"/>
    <w:rsid w:val="006827A9"/>
    <w:rsid w:val="006828F1"/>
    <w:rsid w:val="00682B36"/>
    <w:rsid w:val="00684607"/>
    <w:rsid w:val="00684702"/>
    <w:rsid w:val="00684F65"/>
    <w:rsid w:val="00685774"/>
    <w:rsid w:val="00685890"/>
    <w:rsid w:val="00686009"/>
    <w:rsid w:val="006917BB"/>
    <w:rsid w:val="006919F6"/>
    <w:rsid w:val="00691BD6"/>
    <w:rsid w:val="00693E57"/>
    <w:rsid w:val="006943DD"/>
    <w:rsid w:val="00694933"/>
    <w:rsid w:val="00694A5E"/>
    <w:rsid w:val="006951BE"/>
    <w:rsid w:val="006951F8"/>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EC8"/>
    <w:rsid w:val="00711279"/>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2BEE"/>
    <w:rsid w:val="007241EA"/>
    <w:rsid w:val="0072575B"/>
    <w:rsid w:val="007276D7"/>
    <w:rsid w:val="00730097"/>
    <w:rsid w:val="00730EE5"/>
    <w:rsid w:val="007312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4A76"/>
    <w:rsid w:val="0077539A"/>
    <w:rsid w:val="00775521"/>
    <w:rsid w:val="00776E24"/>
    <w:rsid w:val="00777055"/>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5CEA"/>
    <w:rsid w:val="0079660C"/>
    <w:rsid w:val="0079680E"/>
    <w:rsid w:val="007A11B2"/>
    <w:rsid w:val="007A125C"/>
    <w:rsid w:val="007A14FD"/>
    <w:rsid w:val="007A20D8"/>
    <w:rsid w:val="007A2244"/>
    <w:rsid w:val="007A22B3"/>
    <w:rsid w:val="007A3E8D"/>
    <w:rsid w:val="007A4536"/>
    <w:rsid w:val="007A5370"/>
    <w:rsid w:val="007A638C"/>
    <w:rsid w:val="007A7C42"/>
    <w:rsid w:val="007A7DA1"/>
    <w:rsid w:val="007B0C11"/>
    <w:rsid w:val="007B1A8B"/>
    <w:rsid w:val="007B276A"/>
    <w:rsid w:val="007B307D"/>
    <w:rsid w:val="007B4AB9"/>
    <w:rsid w:val="007B50D9"/>
    <w:rsid w:val="007B55E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5E5C"/>
    <w:rsid w:val="007E71AA"/>
    <w:rsid w:val="007F0FD2"/>
    <w:rsid w:val="007F2A9B"/>
    <w:rsid w:val="007F48B0"/>
    <w:rsid w:val="007F49C1"/>
    <w:rsid w:val="007F5D4D"/>
    <w:rsid w:val="007F5E4E"/>
    <w:rsid w:val="007F5F86"/>
    <w:rsid w:val="007F6720"/>
    <w:rsid w:val="00801024"/>
    <w:rsid w:val="00802D7C"/>
    <w:rsid w:val="00803101"/>
    <w:rsid w:val="00805303"/>
    <w:rsid w:val="008055D3"/>
    <w:rsid w:val="00806284"/>
    <w:rsid w:val="00807993"/>
    <w:rsid w:val="00807D93"/>
    <w:rsid w:val="00811363"/>
    <w:rsid w:val="0081305C"/>
    <w:rsid w:val="0081552B"/>
    <w:rsid w:val="008155A3"/>
    <w:rsid w:val="00815AA3"/>
    <w:rsid w:val="00816224"/>
    <w:rsid w:val="00820652"/>
    <w:rsid w:val="00820DEA"/>
    <w:rsid w:val="00822A6C"/>
    <w:rsid w:val="00822FF5"/>
    <w:rsid w:val="00823374"/>
    <w:rsid w:val="00826FE5"/>
    <w:rsid w:val="0083153E"/>
    <w:rsid w:val="008317A3"/>
    <w:rsid w:val="00831BE7"/>
    <w:rsid w:val="0083200A"/>
    <w:rsid w:val="008326F0"/>
    <w:rsid w:val="00835000"/>
    <w:rsid w:val="00835AFA"/>
    <w:rsid w:val="008366BB"/>
    <w:rsid w:val="00837DEE"/>
    <w:rsid w:val="00840EF6"/>
    <w:rsid w:val="00841D7D"/>
    <w:rsid w:val="00841DBC"/>
    <w:rsid w:val="0084201E"/>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A6D"/>
    <w:rsid w:val="00887BCE"/>
    <w:rsid w:val="00891209"/>
    <w:rsid w:val="008921B8"/>
    <w:rsid w:val="00892957"/>
    <w:rsid w:val="00893603"/>
    <w:rsid w:val="00895094"/>
    <w:rsid w:val="00895A69"/>
    <w:rsid w:val="00896076"/>
    <w:rsid w:val="00896C73"/>
    <w:rsid w:val="008A098F"/>
    <w:rsid w:val="008A1190"/>
    <w:rsid w:val="008A16B1"/>
    <w:rsid w:val="008A1BA4"/>
    <w:rsid w:val="008A1C71"/>
    <w:rsid w:val="008A2165"/>
    <w:rsid w:val="008A2AB7"/>
    <w:rsid w:val="008A324E"/>
    <w:rsid w:val="008A3701"/>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5C6"/>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0A77"/>
    <w:rsid w:val="00952095"/>
    <w:rsid w:val="0095234D"/>
    <w:rsid w:val="00952F2A"/>
    <w:rsid w:val="009534C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09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1CA"/>
    <w:rsid w:val="009A05AD"/>
    <w:rsid w:val="009A31D9"/>
    <w:rsid w:val="009A3F4A"/>
    <w:rsid w:val="009A477C"/>
    <w:rsid w:val="009A5038"/>
    <w:rsid w:val="009A5686"/>
    <w:rsid w:val="009A607C"/>
    <w:rsid w:val="009A6E2F"/>
    <w:rsid w:val="009A7763"/>
    <w:rsid w:val="009A7DD8"/>
    <w:rsid w:val="009B0B92"/>
    <w:rsid w:val="009B1591"/>
    <w:rsid w:val="009B2153"/>
    <w:rsid w:val="009B3A0D"/>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064F"/>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2D6"/>
    <w:rsid w:val="009E7D71"/>
    <w:rsid w:val="009F19C6"/>
    <w:rsid w:val="009F3746"/>
    <w:rsid w:val="009F414A"/>
    <w:rsid w:val="009F5FD0"/>
    <w:rsid w:val="009F61BD"/>
    <w:rsid w:val="009F6835"/>
    <w:rsid w:val="00A00D54"/>
    <w:rsid w:val="00A019D0"/>
    <w:rsid w:val="00A01AA1"/>
    <w:rsid w:val="00A01B03"/>
    <w:rsid w:val="00A02F74"/>
    <w:rsid w:val="00A05520"/>
    <w:rsid w:val="00A0578F"/>
    <w:rsid w:val="00A05BC9"/>
    <w:rsid w:val="00A06B99"/>
    <w:rsid w:val="00A11862"/>
    <w:rsid w:val="00A11C13"/>
    <w:rsid w:val="00A12C85"/>
    <w:rsid w:val="00A14315"/>
    <w:rsid w:val="00A14720"/>
    <w:rsid w:val="00A14EDD"/>
    <w:rsid w:val="00A15411"/>
    <w:rsid w:val="00A16B1A"/>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19F2"/>
    <w:rsid w:val="00A42727"/>
    <w:rsid w:val="00A42AF9"/>
    <w:rsid w:val="00A42E60"/>
    <w:rsid w:val="00A4316B"/>
    <w:rsid w:val="00A434B1"/>
    <w:rsid w:val="00A43C78"/>
    <w:rsid w:val="00A4577A"/>
    <w:rsid w:val="00A46519"/>
    <w:rsid w:val="00A46EEC"/>
    <w:rsid w:val="00A4740F"/>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3F9D"/>
    <w:rsid w:val="00A943DF"/>
    <w:rsid w:val="00A96102"/>
    <w:rsid w:val="00A962FB"/>
    <w:rsid w:val="00A966D0"/>
    <w:rsid w:val="00A96982"/>
    <w:rsid w:val="00A9759A"/>
    <w:rsid w:val="00A97DC4"/>
    <w:rsid w:val="00AA0872"/>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4AC6"/>
    <w:rsid w:val="00AD5271"/>
    <w:rsid w:val="00AD628A"/>
    <w:rsid w:val="00AD6E73"/>
    <w:rsid w:val="00AD77CC"/>
    <w:rsid w:val="00AD7F1F"/>
    <w:rsid w:val="00AE0061"/>
    <w:rsid w:val="00AE1925"/>
    <w:rsid w:val="00AE2CCD"/>
    <w:rsid w:val="00AE4A38"/>
    <w:rsid w:val="00AE4EB5"/>
    <w:rsid w:val="00AE67BA"/>
    <w:rsid w:val="00AE694F"/>
    <w:rsid w:val="00AE6A32"/>
    <w:rsid w:val="00AE6CA0"/>
    <w:rsid w:val="00AE6CE2"/>
    <w:rsid w:val="00AE715D"/>
    <w:rsid w:val="00AF0534"/>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292A"/>
    <w:rsid w:val="00B26C3C"/>
    <w:rsid w:val="00B2773D"/>
    <w:rsid w:val="00B32384"/>
    <w:rsid w:val="00B32CAC"/>
    <w:rsid w:val="00B32CD6"/>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2A14"/>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BA6"/>
    <w:rsid w:val="00B77EF1"/>
    <w:rsid w:val="00B802CA"/>
    <w:rsid w:val="00B81867"/>
    <w:rsid w:val="00B831F5"/>
    <w:rsid w:val="00B837DE"/>
    <w:rsid w:val="00B8438F"/>
    <w:rsid w:val="00B84C16"/>
    <w:rsid w:val="00B84F55"/>
    <w:rsid w:val="00B84FCE"/>
    <w:rsid w:val="00B85260"/>
    <w:rsid w:val="00B855C5"/>
    <w:rsid w:val="00B86284"/>
    <w:rsid w:val="00B8637B"/>
    <w:rsid w:val="00B8675F"/>
    <w:rsid w:val="00B879D0"/>
    <w:rsid w:val="00B87C42"/>
    <w:rsid w:val="00B87E8D"/>
    <w:rsid w:val="00B928BB"/>
    <w:rsid w:val="00B93381"/>
    <w:rsid w:val="00B9369F"/>
    <w:rsid w:val="00B94488"/>
    <w:rsid w:val="00B94F63"/>
    <w:rsid w:val="00B955C4"/>
    <w:rsid w:val="00B95603"/>
    <w:rsid w:val="00B95D27"/>
    <w:rsid w:val="00B96886"/>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078B"/>
    <w:rsid w:val="00BC2157"/>
    <w:rsid w:val="00BC2BE8"/>
    <w:rsid w:val="00BC340C"/>
    <w:rsid w:val="00BC6093"/>
    <w:rsid w:val="00BC6FC3"/>
    <w:rsid w:val="00BC7C29"/>
    <w:rsid w:val="00BD0075"/>
    <w:rsid w:val="00BD18F9"/>
    <w:rsid w:val="00BD1975"/>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5B"/>
    <w:rsid w:val="00C16FF2"/>
    <w:rsid w:val="00C17718"/>
    <w:rsid w:val="00C203A2"/>
    <w:rsid w:val="00C20516"/>
    <w:rsid w:val="00C2082A"/>
    <w:rsid w:val="00C21087"/>
    <w:rsid w:val="00C219EA"/>
    <w:rsid w:val="00C23026"/>
    <w:rsid w:val="00C23DC6"/>
    <w:rsid w:val="00C24BEF"/>
    <w:rsid w:val="00C26B15"/>
    <w:rsid w:val="00C270A0"/>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6EE8"/>
    <w:rsid w:val="00C52F3D"/>
    <w:rsid w:val="00C53877"/>
    <w:rsid w:val="00C5420C"/>
    <w:rsid w:val="00C54E80"/>
    <w:rsid w:val="00C55A97"/>
    <w:rsid w:val="00C60E3C"/>
    <w:rsid w:val="00C61675"/>
    <w:rsid w:val="00C6187E"/>
    <w:rsid w:val="00C61C60"/>
    <w:rsid w:val="00C63EE5"/>
    <w:rsid w:val="00C65907"/>
    <w:rsid w:val="00C666E5"/>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677"/>
    <w:rsid w:val="00CC3A74"/>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38E"/>
    <w:rsid w:val="00D0250A"/>
    <w:rsid w:val="00D02F57"/>
    <w:rsid w:val="00D0466F"/>
    <w:rsid w:val="00D058C4"/>
    <w:rsid w:val="00D05AFF"/>
    <w:rsid w:val="00D0626B"/>
    <w:rsid w:val="00D068A3"/>
    <w:rsid w:val="00D106A0"/>
    <w:rsid w:val="00D115E0"/>
    <w:rsid w:val="00D11C61"/>
    <w:rsid w:val="00D11DBE"/>
    <w:rsid w:val="00D1283E"/>
    <w:rsid w:val="00D131F1"/>
    <w:rsid w:val="00D14174"/>
    <w:rsid w:val="00D16C3E"/>
    <w:rsid w:val="00D17279"/>
    <w:rsid w:val="00D176DE"/>
    <w:rsid w:val="00D17B93"/>
    <w:rsid w:val="00D20FDF"/>
    <w:rsid w:val="00D21B75"/>
    <w:rsid w:val="00D21C6E"/>
    <w:rsid w:val="00D22C0E"/>
    <w:rsid w:val="00D24608"/>
    <w:rsid w:val="00D25155"/>
    <w:rsid w:val="00D2579C"/>
    <w:rsid w:val="00D2640F"/>
    <w:rsid w:val="00D26553"/>
    <w:rsid w:val="00D2657C"/>
    <w:rsid w:val="00D267FE"/>
    <w:rsid w:val="00D30EEC"/>
    <w:rsid w:val="00D339C1"/>
    <w:rsid w:val="00D34072"/>
    <w:rsid w:val="00D34473"/>
    <w:rsid w:val="00D357CC"/>
    <w:rsid w:val="00D35E86"/>
    <w:rsid w:val="00D360EC"/>
    <w:rsid w:val="00D3651F"/>
    <w:rsid w:val="00D37A07"/>
    <w:rsid w:val="00D37E89"/>
    <w:rsid w:val="00D402A4"/>
    <w:rsid w:val="00D405A3"/>
    <w:rsid w:val="00D40A9A"/>
    <w:rsid w:val="00D4100C"/>
    <w:rsid w:val="00D42425"/>
    <w:rsid w:val="00D424ED"/>
    <w:rsid w:val="00D42E68"/>
    <w:rsid w:val="00D43C72"/>
    <w:rsid w:val="00D43C7F"/>
    <w:rsid w:val="00D44F66"/>
    <w:rsid w:val="00D45FF8"/>
    <w:rsid w:val="00D4628A"/>
    <w:rsid w:val="00D463AA"/>
    <w:rsid w:val="00D47417"/>
    <w:rsid w:val="00D47910"/>
    <w:rsid w:val="00D5008B"/>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539"/>
    <w:rsid w:val="00DF7FD3"/>
    <w:rsid w:val="00E0027A"/>
    <w:rsid w:val="00E0036E"/>
    <w:rsid w:val="00E016E4"/>
    <w:rsid w:val="00E01719"/>
    <w:rsid w:val="00E02252"/>
    <w:rsid w:val="00E022A4"/>
    <w:rsid w:val="00E022F1"/>
    <w:rsid w:val="00E0260D"/>
    <w:rsid w:val="00E06B3A"/>
    <w:rsid w:val="00E105EF"/>
    <w:rsid w:val="00E1077D"/>
    <w:rsid w:val="00E11BE3"/>
    <w:rsid w:val="00E12ABB"/>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D72"/>
    <w:rsid w:val="00E35EF7"/>
    <w:rsid w:val="00E361B3"/>
    <w:rsid w:val="00E4113D"/>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50"/>
    <w:rsid w:val="00E927A0"/>
    <w:rsid w:val="00E93202"/>
    <w:rsid w:val="00E9493E"/>
    <w:rsid w:val="00E95F47"/>
    <w:rsid w:val="00E96574"/>
    <w:rsid w:val="00EA171A"/>
    <w:rsid w:val="00EA2452"/>
    <w:rsid w:val="00EA4301"/>
    <w:rsid w:val="00EA4328"/>
    <w:rsid w:val="00EA4E88"/>
    <w:rsid w:val="00EA6D83"/>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178"/>
    <w:rsid w:val="00ED0376"/>
    <w:rsid w:val="00ED0C63"/>
    <w:rsid w:val="00ED1232"/>
    <w:rsid w:val="00ED1549"/>
    <w:rsid w:val="00ED36A2"/>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3EB2"/>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214D"/>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ADE21A5C-951F-4D20-BD38-5362FDE8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paragraph" w:styleId="Bezproreda">
    <w:name w:val="No Spacing"/>
    <w:uiPriority w:val="1"/>
    <w:qFormat/>
    <w:rsid w:val="00950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53044">
      <w:bodyDiv w:val="1"/>
      <w:marLeft w:val="0"/>
      <w:marRight w:val="0"/>
      <w:marTop w:val="0"/>
      <w:marBottom w:val="0"/>
      <w:divBdr>
        <w:top w:val="none" w:sz="0" w:space="0" w:color="auto"/>
        <w:left w:val="none" w:sz="0" w:space="0" w:color="auto"/>
        <w:bottom w:val="none" w:sz="0" w:space="0" w:color="auto"/>
        <w:right w:val="none" w:sz="0" w:space="0" w:color="auto"/>
      </w:divBdr>
    </w:div>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9" ma:contentTypeDescription="Create a new document." ma:contentTypeScope="" ma:versionID="360a1ec02ec334d3c9ab9b8b2b3e2fa2">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4ea0c215efe48a0c904f804766405699"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0E4C0-192C-468B-AD3C-5E029325F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3.xml><?xml version="1.0" encoding="utf-8"?>
<ds:datastoreItem xmlns:ds="http://schemas.openxmlformats.org/officeDocument/2006/customXml" ds:itemID="{5B57BFA2-2B60-4829-96F6-499901830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33E67-6EF4-45E5-8023-38B5125B6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11018</Words>
  <Characters>62808</Characters>
  <Application>Microsoft Office Word</Application>
  <DocSecurity>0</DocSecurity>
  <Lines>523</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PT1</cp:lastModifiedBy>
  <cp:revision>12</cp:revision>
  <dcterms:created xsi:type="dcterms:W3CDTF">2024-07-18T10:54:00Z</dcterms:created>
  <dcterms:modified xsi:type="dcterms:W3CDTF">2024-07-19T07:41:00Z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